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DE82C" w14:textId="604263E6" w:rsidR="000E5EAF" w:rsidRDefault="00B72738">
      <w:pPr>
        <w:pStyle w:val="Corpotesto"/>
        <w:ind w:left="11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8DD58BE" wp14:editId="30BD1103">
                <wp:extent cx="6264275" cy="347345"/>
                <wp:effectExtent l="10160" t="0" r="12065" b="5080"/>
                <wp:docPr id="475303927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275" cy="347345"/>
                          <a:chOff x="0" y="0"/>
                          <a:chExt cx="9865" cy="547"/>
                        </a:xfrm>
                      </wpg:grpSpPr>
                      <pic:pic xmlns:pic="http://schemas.openxmlformats.org/drawingml/2006/picture">
                        <pic:nvPicPr>
                          <pic:cNvPr id="67824371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55" y="72"/>
                            <a:ext cx="1110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836060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09" y="0"/>
                            <a:ext cx="479" cy="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525684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5" y="75"/>
                            <a:ext cx="331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3279423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542"/>
                            <a:ext cx="986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056900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1"/>
                            <a:ext cx="1369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6D1A7C" w14:textId="77777777" w:rsidR="000E5EAF" w:rsidRDefault="00B72738">
                              <w:pPr>
                                <w:spacing w:line="188" w:lineRule="exact"/>
                                <w:rPr>
                                  <w:rFonts w:ascii="Verdana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Verdana"/>
                                  <w:i/>
                                  <w:color w:val="231F20"/>
                                  <w:w w:val="90"/>
                                  <w:sz w:val="16"/>
                                </w:rPr>
                                <w:t>Bollettino</w:t>
                              </w:r>
                              <w:r>
                                <w:rPr>
                                  <w:rFonts w:ascii="Verdana"/>
                                  <w:i/>
                                  <w:color w:val="231F20"/>
                                  <w:spacing w:val="26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231F20"/>
                                  <w:w w:val="90"/>
                                  <w:sz w:val="16"/>
                                </w:rPr>
                                <w:t>Ufficiale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576201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667" y="281"/>
                            <a:ext cx="549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3E8E4E" w14:textId="77777777" w:rsidR="000E5EAF" w:rsidRDefault="00B72738">
                              <w:pPr>
                                <w:spacing w:line="188" w:lineRule="exact"/>
                                <w:rPr>
                                  <w:rFonts w:ascii="Tahoma" w:hAns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231F20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rFonts w:ascii="Tahoma" w:hAnsi="Tahoma"/>
                                  <w:color w:val="231F2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231F20"/>
                                  <w:sz w:val="16"/>
                                </w:rPr>
                                <w:t>117</w:t>
                              </w:r>
                              <w:r>
                                <w:rPr>
                                  <w:rFonts w:ascii="Tahoma" w:hAnsi="Tahoma"/>
                                  <w:color w:val="231F20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231F20"/>
                                  <w:sz w:val="1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DD58BE" id="Group 9" o:spid="_x0000_s1026" style="width:493.25pt;height:27.35pt;mso-position-horizontal-relative:char;mso-position-vertical-relative:line" coordsize="9865,5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8755;top:72;width:1110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">
                  <v:imagedata r:id="rId8" o:title=""/>
                </v:shape>
                <v:shape id="Picture 14" o:spid="_x0000_s1028" type="#_x0000_t75" style="position:absolute;left:8209;width:479;height: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">
                  <v:imagedata r:id="rId9" o:title=""/>
                </v:shape>
                <v:shape id="Picture 13" o:spid="_x0000_s1029" type="#_x0000_t75" style="position:absolute;left:8285;top:75;width:331;height: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">
                  <v:imagedata r:id="rId10" o:title=""/>
                </v:shape>
                <v:line id="Line 12" o:spid="_x0000_s1030" style="position:absolute;visibility:visible;mso-wrap-style:square" from="0,542" to="9865,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" strokecolor="#231f20" strokeweight="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31" type="#_x0000_t202" style="position:absolute;top:281;width:1369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" filled="f" stroked="f">
                  <v:textbox inset="0,0,0,0">
                    <w:txbxContent>
                      <w:p w14:paraId="546D1A7C" w14:textId="77777777" w:rsidR="000E5EAF" w:rsidRDefault="00B72738">
                        <w:pPr>
                          <w:spacing w:line="188" w:lineRule="exact"/>
                          <w:rPr>
                            <w:rFonts w:ascii="Verdana"/>
                            <w:i/>
                            <w:sz w:val="16"/>
                          </w:rPr>
                        </w:pPr>
                        <w:r>
                          <w:rPr>
                            <w:rFonts w:ascii="Verdana"/>
                            <w:i/>
                            <w:color w:val="231F20"/>
                            <w:w w:val="90"/>
                            <w:sz w:val="16"/>
                          </w:rPr>
                          <w:t>Bollettino</w:t>
                        </w:r>
                        <w:r>
                          <w:rPr>
                            <w:rFonts w:ascii="Verdana"/>
                            <w:i/>
                            <w:color w:val="231F20"/>
                            <w:spacing w:val="26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231F20"/>
                            <w:w w:val="90"/>
                            <w:sz w:val="16"/>
                          </w:rPr>
                          <w:t>Ufficiale</w:t>
                        </w:r>
                      </w:p>
                    </w:txbxContent>
                  </v:textbox>
                </v:shape>
                <v:shape id="Text Box 10" o:spid="_x0000_s1032" type="#_x0000_t202" style="position:absolute;left:4667;top:281;width:549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" filled="f" stroked="f">
                  <v:textbox inset="0,0,0,0">
                    <w:txbxContent>
                      <w:p w14:paraId="5F3E8E4E" w14:textId="77777777" w:rsidR="000E5EAF" w:rsidRDefault="00B72738">
                        <w:pPr>
                          <w:spacing w:line="188" w:lineRule="exact"/>
                          <w:rPr>
                            <w:rFonts w:ascii="Tahoma" w:hAnsi="Tahoma"/>
                            <w:sz w:val="16"/>
                          </w:rPr>
                        </w:pPr>
                        <w:r>
                          <w:rPr>
                            <w:rFonts w:ascii="Tahoma" w:hAnsi="Tahoma"/>
                            <w:color w:val="231F20"/>
                            <w:sz w:val="16"/>
                          </w:rPr>
                          <w:t>–</w:t>
                        </w:r>
                        <w:r>
                          <w:rPr>
                            <w:rFonts w:ascii="Tahoma" w:hAnsi="Tahoma"/>
                            <w:color w:val="231F2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231F20"/>
                            <w:sz w:val="16"/>
                          </w:rPr>
                          <w:t>117</w:t>
                        </w:r>
                        <w:r>
                          <w:rPr>
                            <w:rFonts w:ascii="Tahoma" w:hAnsi="Tahoma"/>
                            <w:color w:val="231F2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231F20"/>
                            <w:sz w:val="16"/>
                          </w:rPr>
                          <w:t>–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FC0B9AC" w14:textId="77777777" w:rsidR="000E5EAF" w:rsidRDefault="00B72738">
      <w:pPr>
        <w:spacing w:before="30"/>
        <w:ind w:left="6456"/>
        <w:rPr>
          <w:rFonts w:ascii="Verdana" w:hAnsi="Verdana"/>
          <w:sz w:val="16"/>
        </w:rPr>
      </w:pPr>
      <w:r>
        <w:rPr>
          <w:rFonts w:ascii="Verdana" w:hAnsi="Verdana"/>
          <w:color w:val="198B56"/>
          <w:w w:val="95"/>
          <w:sz w:val="16"/>
        </w:rPr>
        <w:t>Serie</w:t>
      </w:r>
      <w:r>
        <w:rPr>
          <w:rFonts w:ascii="Verdana" w:hAnsi="Verdana"/>
          <w:color w:val="198B56"/>
          <w:spacing w:val="-7"/>
          <w:w w:val="95"/>
          <w:sz w:val="16"/>
        </w:rPr>
        <w:t xml:space="preserve"> </w:t>
      </w:r>
      <w:r>
        <w:rPr>
          <w:rFonts w:ascii="Verdana" w:hAnsi="Verdana"/>
          <w:color w:val="198B56"/>
          <w:w w:val="95"/>
          <w:sz w:val="16"/>
        </w:rPr>
        <w:t>Ordinaria</w:t>
      </w:r>
      <w:r>
        <w:rPr>
          <w:rFonts w:ascii="Verdana" w:hAnsi="Verdana"/>
          <w:color w:val="198B56"/>
          <w:spacing w:val="-6"/>
          <w:w w:val="95"/>
          <w:sz w:val="16"/>
        </w:rPr>
        <w:t xml:space="preserve"> </w:t>
      </w:r>
      <w:r>
        <w:rPr>
          <w:rFonts w:ascii="Verdana" w:hAnsi="Verdana"/>
          <w:color w:val="198B56"/>
          <w:w w:val="95"/>
          <w:sz w:val="16"/>
        </w:rPr>
        <w:t>n.</w:t>
      </w:r>
      <w:r>
        <w:rPr>
          <w:rFonts w:ascii="Verdana" w:hAnsi="Verdana"/>
          <w:color w:val="198B56"/>
          <w:spacing w:val="-25"/>
          <w:w w:val="95"/>
          <w:sz w:val="16"/>
        </w:rPr>
        <w:t xml:space="preserve"> </w:t>
      </w:r>
      <w:r>
        <w:rPr>
          <w:rFonts w:ascii="Verdana" w:hAnsi="Verdana"/>
          <w:color w:val="198B56"/>
          <w:w w:val="95"/>
          <w:sz w:val="16"/>
        </w:rPr>
        <w:t>22</w:t>
      </w:r>
      <w:r>
        <w:rPr>
          <w:rFonts w:ascii="Verdana" w:hAnsi="Verdana"/>
          <w:color w:val="198B56"/>
          <w:spacing w:val="-6"/>
          <w:w w:val="95"/>
          <w:sz w:val="16"/>
        </w:rPr>
        <w:t xml:space="preserve"> </w:t>
      </w:r>
      <w:r>
        <w:rPr>
          <w:rFonts w:ascii="Verdana" w:hAnsi="Verdana"/>
          <w:color w:val="198B56"/>
          <w:w w:val="95"/>
          <w:sz w:val="16"/>
        </w:rPr>
        <w:t>-</w:t>
      </w:r>
      <w:r>
        <w:rPr>
          <w:rFonts w:ascii="Verdana" w:hAnsi="Verdana"/>
          <w:color w:val="198B56"/>
          <w:spacing w:val="-7"/>
          <w:w w:val="95"/>
          <w:sz w:val="16"/>
        </w:rPr>
        <w:t xml:space="preserve"> </w:t>
      </w:r>
      <w:r>
        <w:rPr>
          <w:rFonts w:ascii="Verdana" w:hAnsi="Verdana"/>
          <w:color w:val="198B56"/>
          <w:w w:val="95"/>
          <w:sz w:val="16"/>
        </w:rPr>
        <w:t>Lunedì</w:t>
      </w:r>
      <w:r>
        <w:rPr>
          <w:rFonts w:ascii="Verdana" w:hAnsi="Verdana"/>
          <w:color w:val="198B56"/>
          <w:spacing w:val="-6"/>
          <w:w w:val="95"/>
          <w:sz w:val="16"/>
        </w:rPr>
        <w:t xml:space="preserve"> </w:t>
      </w:r>
      <w:r>
        <w:rPr>
          <w:rFonts w:ascii="Verdana" w:hAnsi="Verdana"/>
          <w:color w:val="198B56"/>
          <w:w w:val="95"/>
          <w:sz w:val="16"/>
        </w:rPr>
        <w:t>30</w:t>
      </w:r>
      <w:r>
        <w:rPr>
          <w:rFonts w:ascii="Verdana" w:hAnsi="Verdana"/>
          <w:color w:val="198B56"/>
          <w:spacing w:val="-6"/>
          <w:w w:val="95"/>
          <w:sz w:val="16"/>
        </w:rPr>
        <w:t xml:space="preserve"> </w:t>
      </w:r>
      <w:r>
        <w:rPr>
          <w:rFonts w:ascii="Verdana" w:hAnsi="Verdana"/>
          <w:color w:val="198B56"/>
          <w:w w:val="95"/>
          <w:sz w:val="16"/>
        </w:rPr>
        <w:t>maggio</w:t>
      </w:r>
      <w:r>
        <w:rPr>
          <w:rFonts w:ascii="Verdana" w:hAnsi="Verdana"/>
          <w:color w:val="198B56"/>
          <w:spacing w:val="-6"/>
          <w:w w:val="95"/>
          <w:sz w:val="16"/>
        </w:rPr>
        <w:t xml:space="preserve"> </w:t>
      </w:r>
      <w:r>
        <w:rPr>
          <w:rFonts w:ascii="Verdana" w:hAnsi="Verdana"/>
          <w:color w:val="198B56"/>
          <w:w w:val="95"/>
          <w:sz w:val="16"/>
        </w:rPr>
        <w:t>2022</w:t>
      </w:r>
    </w:p>
    <w:p w14:paraId="1F9FE596" w14:textId="77777777" w:rsidR="000E5EAF" w:rsidRDefault="000E5EAF">
      <w:pPr>
        <w:pStyle w:val="Corpotesto"/>
        <w:rPr>
          <w:rFonts w:ascii="Verdana"/>
          <w:sz w:val="20"/>
        </w:rPr>
      </w:pPr>
    </w:p>
    <w:p w14:paraId="543766C2" w14:textId="77777777" w:rsidR="000E5EAF" w:rsidRDefault="000E5EAF">
      <w:pPr>
        <w:pStyle w:val="Corpotesto"/>
        <w:rPr>
          <w:rFonts w:ascii="Verdana"/>
          <w:sz w:val="20"/>
        </w:rPr>
      </w:pPr>
    </w:p>
    <w:p w14:paraId="6C6E1450" w14:textId="77777777" w:rsidR="000E5EAF" w:rsidRDefault="000E5EAF">
      <w:pPr>
        <w:pStyle w:val="Corpotesto"/>
        <w:rPr>
          <w:rFonts w:ascii="Verdana"/>
          <w:sz w:val="20"/>
        </w:rPr>
      </w:pPr>
    </w:p>
    <w:p w14:paraId="560E3A38" w14:textId="77777777" w:rsidR="000E5EAF" w:rsidRDefault="000E5EAF">
      <w:pPr>
        <w:pStyle w:val="Corpotesto"/>
        <w:rPr>
          <w:rFonts w:ascii="Verdana"/>
          <w:sz w:val="20"/>
        </w:rPr>
      </w:pPr>
    </w:p>
    <w:p w14:paraId="7ADC6B9A" w14:textId="77777777" w:rsidR="000E5EAF" w:rsidRDefault="000E5EAF">
      <w:pPr>
        <w:pStyle w:val="Corpotesto"/>
        <w:rPr>
          <w:rFonts w:ascii="Verdana"/>
          <w:sz w:val="20"/>
        </w:rPr>
      </w:pPr>
    </w:p>
    <w:p w14:paraId="7518FD69" w14:textId="77777777" w:rsidR="000E5EAF" w:rsidRDefault="000E5EAF">
      <w:pPr>
        <w:pStyle w:val="Corpotesto"/>
        <w:spacing w:before="4"/>
        <w:rPr>
          <w:rFonts w:ascii="Verdana"/>
          <w:sz w:val="21"/>
        </w:rPr>
      </w:pPr>
    </w:p>
    <w:p w14:paraId="5ABE98C2" w14:textId="77777777" w:rsidR="000E5EAF" w:rsidRDefault="00B72738">
      <w:pPr>
        <w:pStyle w:val="Titolo"/>
      </w:pPr>
      <w:r>
        <w:t xml:space="preserve">6     </w:t>
      </w:r>
      <w:r>
        <w:rPr>
          <w:spacing w:val="1"/>
        </w:rPr>
        <w:t xml:space="preserve"> </w:t>
      </w:r>
      <w:r>
        <w:t>FIDEIUSSIONE</w:t>
      </w:r>
      <w:r>
        <w:rPr>
          <w:spacing w:val="45"/>
        </w:rPr>
        <w:t xml:space="preserve"> </w:t>
      </w:r>
      <w:r>
        <w:t>PER</w:t>
      </w:r>
      <w:r>
        <w:rPr>
          <w:spacing w:val="45"/>
        </w:rPr>
        <w:t xml:space="preserve"> </w:t>
      </w:r>
      <w:r>
        <w:t>L’EROGAZIONE</w:t>
      </w:r>
      <w:r>
        <w:rPr>
          <w:spacing w:val="45"/>
        </w:rPr>
        <w:t xml:space="preserve"> </w:t>
      </w:r>
      <w:r>
        <w:t>DELL’ANTICIPAZIONE</w:t>
      </w:r>
      <w:r>
        <w:rPr>
          <w:spacing w:val="45"/>
        </w:rPr>
        <w:t xml:space="preserve"> </w:t>
      </w:r>
      <w:r>
        <w:t>QUADRIMESTRALE</w:t>
      </w:r>
      <w:r>
        <w:rPr>
          <w:spacing w:val="46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VALERE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PROGRAMMA</w:t>
      </w:r>
      <w:r>
        <w:rPr>
          <w:spacing w:val="1"/>
        </w:rPr>
        <w:t xml:space="preserve"> </w:t>
      </w:r>
      <w:r>
        <w:t>OPERATIVO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REG</w:t>
      </w:r>
      <w:r>
        <w:rPr>
          <w:spacing w:val="1"/>
        </w:rPr>
        <w:t xml:space="preserve"> </w:t>
      </w:r>
      <w:r>
        <w:t>UE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1308/13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OCM</w:t>
      </w:r>
      <w:r>
        <w:rPr>
          <w:spacing w:val="1"/>
        </w:rPr>
        <w:t xml:space="preserve"> </w:t>
      </w:r>
      <w:r>
        <w:t>ORTOFRUTTA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ANNUALITA’</w:t>
      </w:r>
      <w:r>
        <w:rPr>
          <w:spacing w:val="17"/>
        </w:rPr>
        <w:t xml:space="preserve"> </w:t>
      </w:r>
      <w:r>
        <w:t>PO</w:t>
      </w:r>
      <w:r>
        <w:rPr>
          <w:spacing w:val="16"/>
        </w:rPr>
        <w:t xml:space="preserve"> </w:t>
      </w:r>
      <w:r>
        <w:t>_______</w:t>
      </w:r>
    </w:p>
    <w:p w14:paraId="5CF72ECE" w14:textId="77777777" w:rsidR="000E5EAF" w:rsidRDefault="000E5EAF">
      <w:pPr>
        <w:pStyle w:val="Corpotesto"/>
        <w:spacing w:before="3"/>
        <w:rPr>
          <w:b/>
          <w:sz w:val="16"/>
        </w:rPr>
      </w:pPr>
    </w:p>
    <w:p w14:paraId="11CB76FF" w14:textId="77777777" w:rsidR="000E5EAF" w:rsidRDefault="00B72738">
      <w:pPr>
        <w:pStyle w:val="Corpotesto"/>
        <w:ind w:right="1054"/>
        <w:jc w:val="right"/>
      </w:pPr>
      <w:r>
        <w:t>All’Organismo</w:t>
      </w:r>
      <w:r>
        <w:rPr>
          <w:spacing w:val="11"/>
        </w:rPr>
        <w:t xml:space="preserve"> </w:t>
      </w:r>
      <w:r>
        <w:t>Pagatore</w:t>
      </w:r>
      <w:r>
        <w:rPr>
          <w:spacing w:val="12"/>
        </w:rPr>
        <w:t xml:space="preserve"> </w:t>
      </w:r>
      <w:r>
        <w:t>Regionale</w:t>
      </w:r>
    </w:p>
    <w:p w14:paraId="45A0C62A" w14:textId="77777777" w:rsidR="000E5EAF" w:rsidRDefault="00B72738">
      <w:pPr>
        <w:pStyle w:val="Corpotesto"/>
        <w:spacing w:before="4" w:line="242" w:lineRule="auto"/>
        <w:ind w:left="7660" w:right="1054" w:hanging="49"/>
        <w:jc w:val="right"/>
      </w:pPr>
      <w:r>
        <w:t>Regione</w:t>
      </w:r>
      <w:r>
        <w:rPr>
          <w:spacing w:val="5"/>
        </w:rPr>
        <w:t xml:space="preserve"> </w:t>
      </w:r>
      <w:r>
        <w:t>Lombardia</w:t>
      </w:r>
      <w:r>
        <w:rPr>
          <w:spacing w:val="-38"/>
        </w:rPr>
        <w:t xml:space="preserve"> </w:t>
      </w:r>
      <w:r>
        <w:t>Palazzo</w:t>
      </w:r>
      <w:r>
        <w:rPr>
          <w:spacing w:val="-1"/>
        </w:rPr>
        <w:t xml:space="preserve"> </w:t>
      </w:r>
      <w:r>
        <w:t>Lombardia</w:t>
      </w:r>
    </w:p>
    <w:p w14:paraId="43DF1592" w14:textId="77777777" w:rsidR="000E5EAF" w:rsidRDefault="00B72738">
      <w:pPr>
        <w:pStyle w:val="Corpotesto"/>
        <w:ind w:right="1055"/>
        <w:jc w:val="right"/>
      </w:pPr>
      <w:r>
        <w:t>Piazza</w:t>
      </w:r>
      <w:r>
        <w:rPr>
          <w:spacing w:val="2"/>
        </w:rPr>
        <w:t xml:space="preserve"> </w:t>
      </w:r>
      <w:r>
        <w:t>Città</w:t>
      </w:r>
      <w:r>
        <w:rPr>
          <w:spacing w:val="3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Lombardia</w:t>
      </w:r>
      <w:r>
        <w:rPr>
          <w:spacing w:val="3"/>
        </w:rPr>
        <w:t xml:space="preserve"> </w:t>
      </w:r>
      <w:r>
        <w:t>n.</w:t>
      </w:r>
      <w:r>
        <w:rPr>
          <w:spacing w:val="2"/>
        </w:rPr>
        <w:t xml:space="preserve"> </w:t>
      </w:r>
      <w:r>
        <w:t>1</w:t>
      </w:r>
    </w:p>
    <w:p w14:paraId="604B537C" w14:textId="77777777" w:rsidR="000E5EAF" w:rsidRDefault="00B72738">
      <w:pPr>
        <w:pStyle w:val="Corpotesto"/>
        <w:spacing w:before="3"/>
        <w:ind w:right="1053"/>
        <w:jc w:val="right"/>
      </w:pPr>
      <w:r>
        <w:t>20124</w:t>
      </w:r>
      <w:r>
        <w:rPr>
          <w:spacing w:val="11"/>
        </w:rPr>
        <w:t xml:space="preserve"> </w:t>
      </w:r>
      <w:r>
        <w:t>MILANO</w:t>
      </w:r>
    </w:p>
    <w:p w14:paraId="44CEA6E5" w14:textId="77777777" w:rsidR="000E5EAF" w:rsidRDefault="000E5EAF">
      <w:pPr>
        <w:pStyle w:val="Corpotesto"/>
        <w:spacing w:before="6"/>
      </w:pPr>
    </w:p>
    <w:p w14:paraId="46E579C8" w14:textId="77777777" w:rsidR="000E5EAF" w:rsidRDefault="00B72738">
      <w:pPr>
        <w:pStyle w:val="Corpotesto"/>
        <w:tabs>
          <w:tab w:val="left" w:pos="3647"/>
        </w:tabs>
        <w:spacing w:line="242" w:lineRule="auto"/>
        <w:ind w:left="1056" w:right="6411"/>
      </w:pPr>
      <w:r>
        <w:rPr>
          <w:color w:val="221F1F"/>
        </w:rPr>
        <w:t>Fideiussione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n.</w:t>
      </w:r>
      <w:r>
        <w:rPr>
          <w:color w:val="221F1F"/>
          <w:spacing w:val="1"/>
        </w:rPr>
        <w:t xml:space="preserve"> </w:t>
      </w:r>
      <w:r>
        <w:rPr>
          <w:color w:val="221F1F"/>
          <w:w w:val="101"/>
          <w:u w:val="single" w:color="211E1E"/>
        </w:rPr>
        <w:t xml:space="preserve"> </w:t>
      </w:r>
      <w:r>
        <w:rPr>
          <w:color w:val="221F1F"/>
          <w:u w:val="single" w:color="211E1E"/>
        </w:rPr>
        <w:tab/>
      </w:r>
      <w:r>
        <w:rPr>
          <w:color w:val="221F1F"/>
        </w:rPr>
        <w:t xml:space="preserve">                            Luogo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 xml:space="preserve">data </w:t>
      </w:r>
      <w:r>
        <w:rPr>
          <w:color w:val="221F1F"/>
          <w:w w:val="101"/>
          <w:u w:val="single" w:color="211E1E"/>
        </w:rPr>
        <w:t xml:space="preserve"> </w:t>
      </w:r>
      <w:r>
        <w:rPr>
          <w:color w:val="221F1F"/>
          <w:u w:val="single" w:color="211E1E"/>
        </w:rPr>
        <w:tab/>
      </w:r>
      <w:r>
        <w:rPr>
          <w:color w:val="221F1F"/>
          <w:w w:val="49"/>
          <w:u w:val="single" w:color="211E1E"/>
        </w:rPr>
        <w:t xml:space="preserve"> </w:t>
      </w:r>
    </w:p>
    <w:p w14:paraId="6C7DB848" w14:textId="77777777" w:rsidR="000E5EAF" w:rsidRDefault="000E5EAF">
      <w:pPr>
        <w:pStyle w:val="Corpotesto"/>
        <w:rPr>
          <w:sz w:val="20"/>
        </w:rPr>
      </w:pPr>
    </w:p>
    <w:p w14:paraId="2E139F10" w14:textId="77777777" w:rsidR="000E5EAF" w:rsidRDefault="000E5EAF">
      <w:pPr>
        <w:pStyle w:val="Corpotesto"/>
        <w:spacing w:before="7"/>
        <w:rPr>
          <w:sz w:val="28"/>
        </w:rPr>
      </w:pPr>
    </w:p>
    <w:p w14:paraId="41C9FADC" w14:textId="77777777" w:rsidR="000E5EAF" w:rsidRDefault="00B72738">
      <w:pPr>
        <w:pStyle w:val="Corpotesto"/>
        <w:spacing w:before="65"/>
        <w:jc w:val="center"/>
      </w:pPr>
      <w:r>
        <w:t>PREMESSO</w:t>
      </w:r>
      <w:r>
        <w:rPr>
          <w:spacing w:val="4"/>
        </w:rPr>
        <w:t xml:space="preserve"> </w:t>
      </w:r>
      <w:r>
        <w:t>CHE</w:t>
      </w:r>
    </w:p>
    <w:p w14:paraId="7CA99FC9" w14:textId="77777777" w:rsidR="000E5EAF" w:rsidRDefault="000E5EAF">
      <w:pPr>
        <w:pStyle w:val="Corpotesto"/>
      </w:pPr>
    </w:p>
    <w:p w14:paraId="1263E85E" w14:textId="77777777" w:rsidR="000E5EAF" w:rsidRDefault="000E5EAF">
      <w:pPr>
        <w:pStyle w:val="Corpotesto"/>
        <w:spacing w:before="1"/>
        <w:rPr>
          <w:sz w:val="25"/>
        </w:rPr>
      </w:pPr>
    </w:p>
    <w:p w14:paraId="1DD62BDA" w14:textId="77777777" w:rsidR="000E5EAF" w:rsidRDefault="00B72738">
      <w:pPr>
        <w:pStyle w:val="Paragrafoelenco"/>
        <w:numPr>
          <w:ilvl w:val="0"/>
          <w:numId w:val="3"/>
        </w:numPr>
        <w:tabs>
          <w:tab w:val="left" w:pos="298"/>
          <w:tab w:val="left" w:pos="1292"/>
          <w:tab w:val="left" w:pos="4507"/>
          <w:tab w:val="left" w:pos="6505"/>
          <w:tab w:val="left" w:pos="8047"/>
        </w:tabs>
        <w:spacing w:before="0"/>
        <w:ind w:right="61" w:hanging="1292"/>
        <w:rPr>
          <w:sz w:val="18"/>
        </w:rPr>
      </w:pPr>
      <w:r>
        <w:rPr>
          <w:sz w:val="18"/>
        </w:rPr>
        <w:t>il</w:t>
      </w:r>
      <w:r>
        <w:rPr>
          <w:spacing w:val="7"/>
          <w:sz w:val="18"/>
        </w:rPr>
        <w:t xml:space="preserve"> </w:t>
      </w:r>
      <w:r>
        <w:rPr>
          <w:sz w:val="18"/>
        </w:rPr>
        <w:t>Signor/la</w:t>
      </w:r>
      <w:r>
        <w:rPr>
          <w:spacing w:val="9"/>
          <w:sz w:val="18"/>
        </w:rPr>
        <w:t xml:space="preserve"> </w:t>
      </w:r>
      <w:r>
        <w:rPr>
          <w:sz w:val="18"/>
        </w:rPr>
        <w:t>Signora</w:t>
      </w:r>
      <w:r>
        <w:rPr>
          <w:sz w:val="18"/>
          <w:u w:val="single"/>
        </w:rPr>
        <w:tab/>
      </w:r>
      <w:r>
        <w:rPr>
          <w:sz w:val="18"/>
        </w:rPr>
        <w:t>nato/a</w:t>
      </w:r>
      <w:r>
        <w:rPr>
          <w:spacing w:val="7"/>
          <w:sz w:val="18"/>
        </w:rPr>
        <w:t xml:space="preserve"> </w:t>
      </w:r>
      <w:r>
        <w:rPr>
          <w:sz w:val="18"/>
        </w:rPr>
        <w:t>a</w:t>
      </w:r>
      <w:r>
        <w:rPr>
          <w:sz w:val="18"/>
          <w:u w:val="single"/>
        </w:rPr>
        <w:tab/>
      </w:r>
      <w:r>
        <w:rPr>
          <w:sz w:val="18"/>
        </w:rPr>
        <w:t>il</w:t>
      </w:r>
      <w:r>
        <w:rPr>
          <w:spacing w:val="6"/>
          <w:sz w:val="18"/>
        </w:rPr>
        <w:t xml:space="preserve"> </w:t>
      </w: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3C5D0B89" w14:textId="77777777" w:rsidR="000E5EAF" w:rsidRDefault="000E5EAF">
      <w:pPr>
        <w:rPr>
          <w:sz w:val="18"/>
        </w:rPr>
        <w:sectPr w:rsidR="000E5EAF">
          <w:type w:val="continuous"/>
          <w:pgSz w:w="10660" w:h="15750"/>
          <w:pgMar w:top="240" w:right="280" w:bottom="280" w:left="280" w:header="720" w:footer="720" w:gutter="0"/>
          <w:cols w:space="720"/>
        </w:sectPr>
      </w:pPr>
    </w:p>
    <w:p w14:paraId="5890493B" w14:textId="77777777" w:rsidR="000E5EAF" w:rsidRDefault="00B72738">
      <w:pPr>
        <w:pStyle w:val="Corpotesto"/>
        <w:tabs>
          <w:tab w:val="left" w:pos="3560"/>
        </w:tabs>
        <w:spacing w:before="20"/>
        <w:ind w:left="1291"/>
      </w:pPr>
      <w:r>
        <w:t>C.F.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2563AB2" w14:textId="77777777" w:rsidR="000E5EAF" w:rsidRDefault="00B72738">
      <w:pPr>
        <w:pStyle w:val="Corpotesto"/>
        <w:tabs>
          <w:tab w:val="left" w:pos="981"/>
          <w:tab w:val="left" w:pos="2066"/>
          <w:tab w:val="left" w:pos="2580"/>
          <w:tab w:val="left" w:pos="4848"/>
        </w:tabs>
        <w:spacing w:before="20"/>
        <w:ind w:left="336"/>
      </w:pPr>
      <w:r>
        <w:br w:type="column"/>
      </w:r>
      <w:r>
        <w:t>con</w:t>
      </w:r>
      <w:r>
        <w:tab/>
        <w:t>residenza</w:t>
      </w:r>
      <w:r>
        <w:tab/>
        <w:t>in</w:t>
      </w:r>
      <w:r>
        <w:tab/>
      </w:r>
      <w:r>
        <w:rPr>
          <w:w w:val="101"/>
          <w:u w:val="single"/>
        </w:rPr>
        <w:t xml:space="preserve"> </w:t>
      </w:r>
      <w:r>
        <w:rPr>
          <w:u w:val="single"/>
        </w:rPr>
        <w:tab/>
      </w:r>
    </w:p>
    <w:p w14:paraId="31168579" w14:textId="77777777" w:rsidR="000E5EAF" w:rsidRDefault="00B72738">
      <w:pPr>
        <w:spacing w:before="20"/>
        <w:ind w:left="336"/>
        <w:rPr>
          <w:sz w:val="18"/>
        </w:rPr>
      </w:pPr>
      <w:r>
        <w:br w:type="column"/>
      </w:r>
      <w:r>
        <w:rPr>
          <w:sz w:val="18"/>
        </w:rPr>
        <w:t>via</w:t>
      </w:r>
    </w:p>
    <w:p w14:paraId="480B3F62" w14:textId="77777777" w:rsidR="000E5EAF" w:rsidRDefault="000E5EAF">
      <w:pPr>
        <w:rPr>
          <w:sz w:val="18"/>
        </w:rPr>
        <w:sectPr w:rsidR="000E5EAF">
          <w:type w:val="continuous"/>
          <w:pgSz w:w="10660" w:h="15750"/>
          <w:pgMar w:top="240" w:right="280" w:bottom="280" w:left="280" w:header="720" w:footer="720" w:gutter="0"/>
          <w:cols w:num="3" w:space="720" w:equalWidth="0">
            <w:col w:w="3561" w:space="40"/>
            <w:col w:w="4849" w:space="39"/>
            <w:col w:w="1611"/>
          </w:cols>
        </w:sectPr>
      </w:pPr>
    </w:p>
    <w:p w14:paraId="728B76EE" w14:textId="77777777" w:rsidR="000E5EAF" w:rsidRDefault="00B72738">
      <w:pPr>
        <w:pStyle w:val="Corpotesto"/>
        <w:tabs>
          <w:tab w:val="left" w:pos="3468"/>
          <w:tab w:val="left" w:pos="5168"/>
          <w:tab w:val="left" w:pos="8682"/>
          <w:tab w:val="left" w:pos="9041"/>
        </w:tabs>
        <w:spacing w:before="20" w:line="261" w:lineRule="auto"/>
        <w:ind w:left="1291" w:right="1054"/>
        <w:jc w:val="both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qualità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legale</w:t>
      </w:r>
      <w:r>
        <w:rPr>
          <w:spacing w:val="1"/>
        </w:rPr>
        <w:t xml:space="preserve"> </w:t>
      </w:r>
      <w:r>
        <w:t>rappresentante</w:t>
      </w:r>
      <w:r>
        <w:rPr>
          <w:spacing w:val="1"/>
        </w:rPr>
        <w:t xml:space="preserve"> </w:t>
      </w:r>
      <w:r>
        <w:t>dell’Organizzazione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produttori/Associazione</w:t>
      </w:r>
      <w:r>
        <w:rPr>
          <w:spacing w:val="26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Organizzazione</w:t>
      </w:r>
      <w:r>
        <w:rPr>
          <w:spacing w:val="26"/>
        </w:rPr>
        <w:t xml:space="preserve"> </w:t>
      </w:r>
      <w:r>
        <w:t>dei</w:t>
      </w:r>
      <w:r>
        <w:rPr>
          <w:spacing w:val="28"/>
        </w:rPr>
        <w:t xml:space="preserve"> </w:t>
      </w:r>
      <w:r>
        <w:t>produttori</w:t>
      </w: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con</w:t>
      </w:r>
      <w:r>
        <w:rPr>
          <w:spacing w:val="-4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legale</w:t>
      </w:r>
      <w:r>
        <w:rPr>
          <w:spacing w:val="-4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    </w:t>
      </w:r>
      <w:r>
        <w:rPr>
          <w:spacing w:val="30"/>
          <w:u w:val="single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via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8"/>
        </w:rPr>
        <w:t xml:space="preserve"> </w:t>
      </w:r>
      <w:r>
        <w:rPr>
          <w:spacing w:val="-1"/>
        </w:rPr>
        <w:t>C.F.</w:t>
      </w:r>
    </w:p>
    <w:p w14:paraId="6B5E6A9D" w14:textId="77777777" w:rsidR="000E5EAF" w:rsidRDefault="00B72738">
      <w:pPr>
        <w:pStyle w:val="Corpotesto"/>
        <w:tabs>
          <w:tab w:val="left" w:pos="2588"/>
          <w:tab w:val="left" w:pos="2819"/>
          <w:tab w:val="left" w:pos="3445"/>
          <w:tab w:val="left" w:pos="5532"/>
          <w:tab w:val="left" w:pos="5763"/>
          <w:tab w:val="left" w:pos="6899"/>
          <w:tab w:val="left" w:pos="7400"/>
        </w:tabs>
        <w:spacing w:before="2"/>
        <w:ind w:left="230"/>
        <w:jc w:val="center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ab/>
        <w:t>P.IVA</w:t>
      </w:r>
      <w:r>
        <w:tab/>
      </w: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ab/>
        <w:t>riconosciuta</w:t>
      </w:r>
      <w:r>
        <w:tab/>
        <w:t>con</w:t>
      </w:r>
      <w:r>
        <w:tab/>
        <w:t>decreto</w:t>
      </w:r>
    </w:p>
    <w:p w14:paraId="202D0771" w14:textId="77777777" w:rsidR="000E5EAF" w:rsidRDefault="00B72738">
      <w:pPr>
        <w:pStyle w:val="Corpotesto"/>
        <w:tabs>
          <w:tab w:val="left" w:pos="2318"/>
        </w:tabs>
        <w:spacing w:before="21"/>
        <w:ind w:left="232"/>
        <w:jc w:val="center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6"/>
        </w:rPr>
        <w:t xml:space="preserve"> </w:t>
      </w:r>
      <w:r>
        <w:t xml:space="preserve">(di  </w:t>
      </w:r>
      <w:r>
        <w:rPr>
          <w:spacing w:val="10"/>
        </w:rPr>
        <w:t xml:space="preserve"> </w:t>
      </w:r>
      <w:r>
        <w:t xml:space="preserve">seguito  </w:t>
      </w:r>
      <w:r>
        <w:rPr>
          <w:spacing w:val="10"/>
        </w:rPr>
        <w:t xml:space="preserve"> </w:t>
      </w:r>
      <w:r>
        <w:t xml:space="preserve">indicato  </w:t>
      </w:r>
      <w:r>
        <w:rPr>
          <w:spacing w:val="11"/>
        </w:rPr>
        <w:t xml:space="preserve"> </w:t>
      </w:r>
      <w:r>
        <w:t xml:space="preserve">Contraente),  </w:t>
      </w:r>
      <w:r>
        <w:rPr>
          <w:spacing w:val="10"/>
        </w:rPr>
        <w:t xml:space="preserve"> </w:t>
      </w:r>
      <w:r>
        <w:t xml:space="preserve">con  </w:t>
      </w:r>
      <w:r>
        <w:rPr>
          <w:spacing w:val="11"/>
        </w:rPr>
        <w:t xml:space="preserve"> </w:t>
      </w:r>
      <w:r>
        <w:t xml:space="preserve">riferimento  </w:t>
      </w:r>
      <w:r>
        <w:rPr>
          <w:spacing w:val="11"/>
        </w:rPr>
        <w:t xml:space="preserve"> </w:t>
      </w:r>
      <w:r>
        <w:t xml:space="preserve">alla  </w:t>
      </w:r>
      <w:r>
        <w:rPr>
          <w:spacing w:val="12"/>
        </w:rPr>
        <w:t xml:space="preserve"> </w:t>
      </w:r>
      <w:r>
        <w:t xml:space="preserve">domanda  </w:t>
      </w:r>
      <w:r>
        <w:rPr>
          <w:spacing w:val="10"/>
        </w:rPr>
        <w:t xml:space="preserve"> </w:t>
      </w:r>
      <w:r>
        <w:t>n.</w:t>
      </w:r>
    </w:p>
    <w:p w14:paraId="7A833E02" w14:textId="77777777" w:rsidR="000E5EAF" w:rsidRDefault="00B72738">
      <w:pPr>
        <w:pStyle w:val="Corpotesto"/>
        <w:tabs>
          <w:tab w:val="left" w:pos="2950"/>
          <w:tab w:val="left" w:pos="3327"/>
          <w:tab w:val="left" w:pos="3954"/>
          <w:tab w:val="left" w:pos="4522"/>
          <w:tab w:val="left" w:pos="5683"/>
          <w:tab w:val="left" w:pos="6498"/>
          <w:tab w:val="left" w:pos="7164"/>
          <w:tab w:val="left" w:pos="7628"/>
        </w:tabs>
        <w:spacing w:before="20"/>
        <w:ind w:left="229"/>
        <w:jc w:val="center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ab/>
        <w:t>per</w:t>
      </w:r>
      <w:r>
        <w:tab/>
        <w:t>un</w:t>
      </w:r>
      <w:r>
        <w:tab/>
        <w:t>contributo</w:t>
      </w:r>
      <w:r>
        <w:tab/>
        <w:t>totale</w:t>
      </w:r>
      <w:r>
        <w:tab/>
        <w:t>pari</w:t>
      </w:r>
      <w:r>
        <w:tab/>
        <w:t>a</w:t>
      </w:r>
      <w:r>
        <w:tab/>
        <w:t>euro</w:t>
      </w:r>
    </w:p>
    <w:p w14:paraId="17EEC944" w14:textId="77777777" w:rsidR="000E5EAF" w:rsidRDefault="00B72738">
      <w:pPr>
        <w:tabs>
          <w:tab w:val="left" w:pos="2132"/>
          <w:tab w:val="left" w:pos="2602"/>
          <w:tab w:val="left" w:pos="3716"/>
          <w:tab w:val="left" w:pos="4675"/>
          <w:tab w:val="left" w:pos="5684"/>
          <w:tab w:val="left" w:pos="6198"/>
          <w:tab w:val="left" w:pos="6461"/>
          <w:tab w:val="left" w:pos="7017"/>
          <w:tab w:val="left" w:pos="7408"/>
          <w:tab w:val="left" w:pos="9041"/>
        </w:tabs>
        <w:spacing w:before="21" w:line="261" w:lineRule="auto"/>
        <w:ind w:left="1291" w:right="1054" w:hanging="1"/>
        <w:jc w:val="center"/>
        <w:rPr>
          <w:sz w:val="18"/>
        </w:rPr>
      </w:pP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pacing w:val="-11"/>
          <w:sz w:val="18"/>
        </w:rPr>
        <w:t xml:space="preserve"> </w:t>
      </w:r>
      <w:r>
        <w:rPr>
          <w:sz w:val="18"/>
        </w:rPr>
        <w:t>(a)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(in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cifre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lettere)</w:t>
      </w:r>
      <w:r>
        <w:rPr>
          <w:i/>
          <w:spacing w:val="-6"/>
          <w:sz w:val="18"/>
        </w:rPr>
        <w:t xml:space="preserve"> </w:t>
      </w:r>
      <w:r>
        <w:rPr>
          <w:sz w:val="18"/>
        </w:rPr>
        <w:t>per</w:t>
      </w:r>
      <w:r>
        <w:rPr>
          <w:spacing w:val="-7"/>
          <w:sz w:val="18"/>
        </w:rPr>
        <w:t xml:space="preserve"> </w:t>
      </w:r>
      <w:r>
        <w:rPr>
          <w:sz w:val="18"/>
        </w:rPr>
        <w:t>le</w:t>
      </w:r>
      <w:r>
        <w:rPr>
          <w:spacing w:val="-7"/>
          <w:sz w:val="18"/>
        </w:rPr>
        <w:t xml:space="preserve"> </w:t>
      </w:r>
      <w:r>
        <w:rPr>
          <w:sz w:val="18"/>
        </w:rPr>
        <w:t>azioni</w:t>
      </w:r>
      <w:r>
        <w:rPr>
          <w:w w:val="101"/>
          <w:sz w:val="18"/>
        </w:rPr>
        <w:t xml:space="preserve"> </w:t>
      </w:r>
      <w:r>
        <w:rPr>
          <w:sz w:val="18"/>
        </w:rPr>
        <w:t>previste</w:t>
      </w:r>
      <w:r>
        <w:rPr>
          <w:sz w:val="18"/>
        </w:rPr>
        <w:tab/>
        <w:t>dal</w:t>
      </w:r>
      <w:r>
        <w:rPr>
          <w:sz w:val="18"/>
        </w:rPr>
        <w:tab/>
        <w:t>programma</w:t>
      </w:r>
      <w:r>
        <w:rPr>
          <w:sz w:val="18"/>
        </w:rPr>
        <w:tab/>
        <w:t>operativo</w:t>
      </w:r>
      <w:r>
        <w:rPr>
          <w:sz w:val="18"/>
        </w:rPr>
        <w:tab/>
        <w:t>approvato</w:t>
      </w:r>
      <w:r>
        <w:rPr>
          <w:sz w:val="18"/>
        </w:rPr>
        <w:tab/>
        <w:t>con</w:t>
      </w:r>
      <w:r>
        <w:rPr>
          <w:sz w:val="18"/>
        </w:rPr>
        <w:tab/>
        <w:t>decreto</w:t>
      </w:r>
      <w:r>
        <w:rPr>
          <w:sz w:val="18"/>
        </w:rPr>
        <w:tab/>
        <w:t>n.</w:t>
      </w:r>
      <w:r>
        <w:rPr>
          <w:sz w:val="18"/>
        </w:rPr>
        <w:tab/>
      </w: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3EABF6F7" w14:textId="77777777" w:rsidR="000E5EAF" w:rsidRDefault="00B72738">
      <w:pPr>
        <w:pStyle w:val="Corpotesto"/>
        <w:tabs>
          <w:tab w:val="left" w:pos="2773"/>
        </w:tabs>
        <w:spacing w:before="1"/>
        <w:ind w:left="234"/>
        <w:jc w:val="center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9"/>
        </w:rPr>
        <w:t xml:space="preserve"> </w:t>
      </w:r>
      <w:r>
        <w:t>ha</w:t>
      </w:r>
      <w:r>
        <w:rPr>
          <w:spacing w:val="19"/>
        </w:rPr>
        <w:t xml:space="preserve"> </w:t>
      </w:r>
      <w:r>
        <w:t>richiesto</w:t>
      </w:r>
      <w:r>
        <w:rPr>
          <w:spacing w:val="20"/>
        </w:rPr>
        <w:t xml:space="preserve"> </w:t>
      </w:r>
      <w:r>
        <w:t>all’Organismo</w:t>
      </w:r>
      <w:r>
        <w:rPr>
          <w:spacing w:val="20"/>
        </w:rPr>
        <w:t xml:space="preserve"> </w:t>
      </w:r>
      <w:r>
        <w:t>Pagatore</w:t>
      </w:r>
      <w:r>
        <w:rPr>
          <w:spacing w:val="20"/>
        </w:rPr>
        <w:t xml:space="preserve"> </w:t>
      </w:r>
      <w:r>
        <w:t>Regionale</w:t>
      </w:r>
      <w:r>
        <w:rPr>
          <w:spacing w:val="23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Regione</w:t>
      </w:r>
      <w:r>
        <w:rPr>
          <w:spacing w:val="19"/>
        </w:rPr>
        <w:t xml:space="preserve"> </w:t>
      </w:r>
      <w:r>
        <w:t>Lombardia</w:t>
      </w:r>
    </w:p>
    <w:p w14:paraId="662E4396" w14:textId="77777777" w:rsidR="000E5EAF" w:rsidRDefault="00B72738">
      <w:pPr>
        <w:pStyle w:val="Corpotesto"/>
        <w:spacing w:before="20"/>
        <w:ind w:left="1291"/>
        <w:jc w:val="both"/>
      </w:pPr>
      <w:r>
        <w:t xml:space="preserve">C.F.     </w:t>
      </w:r>
      <w:r>
        <w:rPr>
          <w:spacing w:val="9"/>
        </w:rPr>
        <w:t xml:space="preserve"> </w:t>
      </w:r>
      <w:r>
        <w:t xml:space="preserve">80050050154     </w:t>
      </w:r>
      <w:r>
        <w:rPr>
          <w:spacing w:val="10"/>
        </w:rPr>
        <w:t xml:space="preserve"> </w:t>
      </w:r>
      <w:r>
        <w:rPr>
          <w:color w:val="221F1F"/>
        </w:rPr>
        <w:t xml:space="preserve">(di     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 xml:space="preserve">seguito     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 xml:space="preserve">indicato     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 xml:space="preserve">OPLO)     </w:t>
      </w:r>
      <w:r>
        <w:rPr>
          <w:color w:val="221F1F"/>
          <w:spacing w:val="11"/>
        </w:rPr>
        <w:t xml:space="preserve"> </w:t>
      </w:r>
      <w:r>
        <w:t xml:space="preserve">il     </w:t>
      </w:r>
      <w:r>
        <w:rPr>
          <w:spacing w:val="9"/>
        </w:rPr>
        <w:t xml:space="preserve"> </w:t>
      </w:r>
      <w:r>
        <w:t xml:space="preserve">pagamento     </w:t>
      </w:r>
      <w:r>
        <w:rPr>
          <w:spacing w:val="10"/>
        </w:rPr>
        <w:t xml:space="preserve"> </w:t>
      </w:r>
      <w:r>
        <w:t xml:space="preserve">anticipato     </w:t>
      </w:r>
      <w:r>
        <w:rPr>
          <w:spacing w:val="9"/>
        </w:rPr>
        <w:t xml:space="preserve"> </w:t>
      </w:r>
      <w:r>
        <w:t xml:space="preserve">di     </w:t>
      </w:r>
      <w:r>
        <w:rPr>
          <w:spacing w:val="10"/>
        </w:rPr>
        <w:t xml:space="preserve"> </w:t>
      </w:r>
      <w:r>
        <w:t>euro</w:t>
      </w:r>
    </w:p>
    <w:p w14:paraId="17E3B3E0" w14:textId="77777777" w:rsidR="000E5EAF" w:rsidRDefault="00B72738">
      <w:pPr>
        <w:pStyle w:val="Corpotesto"/>
        <w:tabs>
          <w:tab w:val="left" w:pos="3806"/>
          <w:tab w:val="left" w:pos="6280"/>
          <w:tab w:val="left" w:pos="7160"/>
        </w:tabs>
        <w:spacing w:before="20" w:line="261" w:lineRule="auto"/>
        <w:ind w:left="1291" w:right="1056"/>
        <w:jc w:val="both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13"/>
        </w:rPr>
        <w:t xml:space="preserve"> </w:t>
      </w:r>
      <w:r>
        <w:t xml:space="preserve">(b) </w:t>
      </w:r>
      <w:r>
        <w:rPr>
          <w:i/>
        </w:rPr>
        <w:t xml:space="preserve">(in cifre e in lettere) </w:t>
      </w:r>
      <w:r>
        <w:t>sul fondo di</w:t>
      </w:r>
      <w:r>
        <w:rPr>
          <w:spacing w:val="1"/>
        </w:rPr>
        <w:t xml:space="preserve"> </w:t>
      </w:r>
      <w:r>
        <w:t>esercizio</w:t>
      </w:r>
      <w:r>
        <w:rPr>
          <w:spacing w:val="42"/>
        </w:rPr>
        <w:t xml:space="preserve"> </w:t>
      </w:r>
      <w:r>
        <w:t>necessario</w:t>
      </w:r>
      <w:r>
        <w:rPr>
          <w:spacing w:val="42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realizzazione</w:t>
      </w:r>
      <w:r>
        <w:rPr>
          <w:spacing w:val="41"/>
        </w:rPr>
        <w:t xml:space="preserve"> </w:t>
      </w:r>
      <w:r>
        <w:t>delle</w:t>
      </w:r>
      <w:r>
        <w:rPr>
          <w:spacing w:val="42"/>
        </w:rPr>
        <w:t xml:space="preserve"> </w:t>
      </w:r>
      <w:r>
        <w:t>azioni  nel</w:t>
      </w:r>
      <w:r>
        <w:rPr>
          <w:u w:val="single"/>
        </w:rPr>
        <w:tab/>
      </w:r>
      <w:r>
        <w:rPr>
          <w:u w:val="single"/>
        </w:rPr>
        <w:tab/>
      </w:r>
      <w:r>
        <w:t>(I,</w:t>
      </w:r>
      <w:r>
        <w:rPr>
          <w:spacing w:val="40"/>
        </w:rPr>
        <w:t xml:space="preserve"> </w:t>
      </w:r>
      <w:r>
        <w:t>II,  III)</w:t>
      </w:r>
      <w:r>
        <w:rPr>
          <w:spacing w:val="2"/>
        </w:rPr>
        <w:t xml:space="preserve"> </w:t>
      </w:r>
      <w:r>
        <w:t>quadrimestre</w:t>
      </w:r>
      <w:r>
        <w:rPr>
          <w:spacing w:val="-39"/>
        </w:rPr>
        <w:t xml:space="preserve"> </w:t>
      </w:r>
      <w:r>
        <w:t>dell’annualità</w:t>
      </w:r>
      <w:r>
        <w:rPr>
          <w:u w:val="single"/>
        </w:rPr>
        <w:tab/>
      </w:r>
      <w:r>
        <w:t>, nei limiti dell’80% dell’aiuto inizialmente approvato, per la parte del</w:t>
      </w:r>
      <w:r>
        <w:rPr>
          <w:spacing w:val="1"/>
        </w:rPr>
        <w:t xml:space="preserve"> </w:t>
      </w:r>
      <w:r>
        <w:t>fondo di esercizio</w:t>
      </w:r>
      <w:r>
        <w:rPr>
          <w:spacing w:val="2"/>
        </w:rPr>
        <w:t xml:space="preserve"> </w:t>
      </w:r>
      <w:r>
        <w:t>destinata al</w:t>
      </w:r>
      <w:r>
        <w:rPr>
          <w:spacing w:val="1"/>
        </w:rPr>
        <w:t xml:space="preserve"> </w:t>
      </w:r>
      <w:r>
        <w:t>finanziamento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programma operativo;</w:t>
      </w:r>
    </w:p>
    <w:p w14:paraId="15785ECF" w14:textId="77777777" w:rsidR="000E5EAF" w:rsidRDefault="00B72738">
      <w:pPr>
        <w:pStyle w:val="Paragrafoelenco"/>
        <w:numPr>
          <w:ilvl w:val="0"/>
          <w:numId w:val="3"/>
        </w:numPr>
        <w:tabs>
          <w:tab w:val="left" w:pos="1292"/>
          <w:tab w:val="left" w:pos="9036"/>
        </w:tabs>
        <w:spacing w:before="3" w:line="261" w:lineRule="auto"/>
        <w:ind w:right="1058"/>
        <w:jc w:val="both"/>
        <w:rPr>
          <w:sz w:val="18"/>
        </w:rPr>
      </w:pPr>
      <w:r>
        <w:rPr>
          <w:sz w:val="18"/>
        </w:rPr>
        <w:t>detto pagamento dell’anticipazione periodica quadrimestrale è condizionato alla preventiva costituzione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una cauzione per</w:t>
      </w:r>
      <w:r>
        <w:rPr>
          <w:spacing w:val="-1"/>
          <w:sz w:val="18"/>
        </w:rPr>
        <w:t xml:space="preserve"> </w:t>
      </w:r>
      <w:r>
        <w:rPr>
          <w:sz w:val="18"/>
        </w:rPr>
        <w:t>un</w:t>
      </w:r>
      <w:r>
        <w:rPr>
          <w:spacing w:val="-1"/>
          <w:sz w:val="18"/>
        </w:rPr>
        <w:t xml:space="preserve"> </w:t>
      </w:r>
      <w:r>
        <w:rPr>
          <w:sz w:val="18"/>
        </w:rPr>
        <w:t>importo complessivo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euro</w:t>
      </w:r>
      <w:r>
        <w:rPr>
          <w:spacing w:val="-2"/>
          <w:sz w:val="18"/>
        </w:rPr>
        <w:t xml:space="preserve"> </w:t>
      </w: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45D9FB26" w14:textId="77777777" w:rsidR="000E5EAF" w:rsidRDefault="00B72738">
      <w:pPr>
        <w:pStyle w:val="Corpotesto"/>
        <w:spacing w:before="1" w:line="261" w:lineRule="auto"/>
        <w:ind w:left="1291" w:right="1056"/>
        <w:jc w:val="both"/>
      </w:pPr>
      <w:r>
        <w:t xml:space="preserve">(c) </w:t>
      </w:r>
      <w:r>
        <w:rPr>
          <w:i/>
        </w:rPr>
        <w:t xml:space="preserve">(in cifre e in lettere) </w:t>
      </w:r>
      <w:r>
        <w:t>pari al 110% del pagamento dell’anticipazione richiesta, a garanzia dell’eventuale</w:t>
      </w:r>
      <w:r>
        <w:rPr>
          <w:spacing w:val="1"/>
        </w:rPr>
        <w:t xml:space="preserve"> </w:t>
      </w:r>
      <w:r>
        <w:t>restituzione dell’importo erogato ove risultasse che l’OP/AOP non aveva titolo a richiederne il pagamento</w:t>
      </w:r>
      <w:r>
        <w:rPr>
          <w:spacing w:val="-38"/>
        </w:rPr>
        <w:t xml:space="preserve"> </w:t>
      </w:r>
      <w:r>
        <w:t>in tutto o</w:t>
      </w:r>
      <w:r>
        <w:rPr>
          <w:spacing w:val="1"/>
        </w:rPr>
        <w:t xml:space="preserve"> </w:t>
      </w:r>
      <w:r>
        <w:t>in parte;</w:t>
      </w:r>
    </w:p>
    <w:p w14:paraId="5684B360" w14:textId="77777777" w:rsidR="000E5EAF" w:rsidRDefault="00B72738">
      <w:pPr>
        <w:pStyle w:val="Paragrafoelenco"/>
        <w:numPr>
          <w:ilvl w:val="0"/>
          <w:numId w:val="3"/>
        </w:numPr>
        <w:tabs>
          <w:tab w:val="left" w:pos="1292"/>
        </w:tabs>
        <w:spacing w:line="261" w:lineRule="auto"/>
        <w:ind w:right="1056"/>
        <w:jc w:val="both"/>
        <w:rPr>
          <w:sz w:val="18"/>
        </w:rPr>
      </w:pPr>
      <w:r>
        <w:rPr>
          <w:sz w:val="18"/>
        </w:rPr>
        <w:t>qualora risulti accertata dagli Organi di controllo, da Amministrazioni pubbliche o da corpi di Polizia</w:t>
      </w:r>
      <w:r>
        <w:rPr>
          <w:spacing w:val="1"/>
          <w:sz w:val="18"/>
        </w:rPr>
        <w:t xml:space="preserve"> </w:t>
      </w:r>
      <w:r>
        <w:rPr>
          <w:sz w:val="18"/>
        </w:rPr>
        <w:t>giudiziaria l’insussistenza totale o parziale del diritto al contributo, OPLO, ai sensi delle disposizioni di cui</w:t>
      </w:r>
      <w:r>
        <w:rPr>
          <w:spacing w:val="1"/>
          <w:sz w:val="18"/>
        </w:rPr>
        <w:t xml:space="preserve"> </w:t>
      </w:r>
      <w:r>
        <w:rPr>
          <w:sz w:val="18"/>
        </w:rPr>
        <w:t>al Manuale OPR per la gestione delle garanzie e Regolamenti UE ivi citati e successive modifiche e</w:t>
      </w:r>
      <w:r>
        <w:rPr>
          <w:spacing w:val="1"/>
          <w:sz w:val="18"/>
        </w:rPr>
        <w:t xml:space="preserve"> </w:t>
      </w:r>
      <w:r>
        <w:rPr>
          <w:sz w:val="18"/>
        </w:rPr>
        <w:t>integrazioni, deve procedere all’immediato incameramento delle somme corrispondenti al sostegno non</w:t>
      </w:r>
      <w:r>
        <w:rPr>
          <w:spacing w:val="1"/>
          <w:sz w:val="18"/>
        </w:rPr>
        <w:t xml:space="preserve"> </w:t>
      </w:r>
      <w:r>
        <w:rPr>
          <w:sz w:val="18"/>
        </w:rPr>
        <w:t>riconosciuto.</w:t>
      </w:r>
    </w:p>
    <w:p w14:paraId="3BE24A29" w14:textId="77777777" w:rsidR="000E5EAF" w:rsidRDefault="00B72738">
      <w:pPr>
        <w:pStyle w:val="Corpotesto"/>
        <w:spacing w:before="136"/>
        <w:ind w:left="230" w:right="291"/>
        <w:jc w:val="center"/>
      </w:pPr>
      <w:r>
        <w:t>CIÒ</w:t>
      </w:r>
      <w:r>
        <w:rPr>
          <w:spacing w:val="2"/>
        </w:rPr>
        <w:t xml:space="preserve"> </w:t>
      </w:r>
      <w:r>
        <w:t>PREMESSO</w:t>
      </w:r>
    </w:p>
    <w:p w14:paraId="7343CA07" w14:textId="77777777" w:rsidR="000E5EAF" w:rsidRDefault="00B72738">
      <w:pPr>
        <w:pStyle w:val="Corpotesto"/>
        <w:tabs>
          <w:tab w:val="left" w:pos="7245"/>
        </w:tabs>
        <w:spacing w:before="153"/>
        <w:jc w:val="center"/>
      </w:pPr>
      <w:r>
        <w:t>La</w:t>
      </w:r>
      <w:r>
        <w:rPr>
          <w:spacing w:val="65"/>
        </w:rPr>
        <w:t xml:space="preserve"> </w:t>
      </w:r>
      <w:r>
        <w:t>Società-Compagnia</w:t>
      </w:r>
      <w:r>
        <w:rPr>
          <w:spacing w:val="64"/>
        </w:rPr>
        <w:t xml:space="preserve"> </w:t>
      </w:r>
      <w:r>
        <w:t>Assicuratrice/Banca</w:t>
      </w:r>
      <w:r>
        <w:rPr>
          <w:u w:val="single"/>
        </w:rPr>
        <w:tab/>
      </w:r>
      <w:r>
        <w:t>con</w:t>
      </w:r>
      <w:r>
        <w:rPr>
          <w:spacing w:val="65"/>
        </w:rPr>
        <w:t xml:space="preserve"> </w:t>
      </w:r>
      <w:r>
        <w:t>C.F.</w:t>
      </w:r>
    </w:p>
    <w:p w14:paraId="0AAA6528" w14:textId="77777777" w:rsidR="000E5EAF" w:rsidRDefault="00B72738">
      <w:pPr>
        <w:pStyle w:val="Corpotesto"/>
        <w:tabs>
          <w:tab w:val="left" w:pos="3413"/>
          <w:tab w:val="left" w:pos="7425"/>
        </w:tabs>
        <w:spacing w:before="21"/>
        <w:ind w:left="1055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 xml:space="preserve">   </w:t>
      </w:r>
      <w:r>
        <w:rPr>
          <w:spacing w:val="-13"/>
        </w:rPr>
        <w:t xml:space="preserve"> </w:t>
      </w:r>
      <w:r>
        <w:t xml:space="preserve">Partita  </w:t>
      </w:r>
      <w:r>
        <w:rPr>
          <w:spacing w:val="31"/>
        </w:rPr>
        <w:t xml:space="preserve"> </w:t>
      </w:r>
      <w:r>
        <w:t>IVA</w:t>
      </w:r>
      <w:r>
        <w:rPr>
          <w:u w:val="single"/>
        </w:rPr>
        <w:tab/>
      </w:r>
      <w:r>
        <w:t xml:space="preserve">e  </w:t>
      </w:r>
      <w:r>
        <w:rPr>
          <w:spacing w:val="30"/>
        </w:rPr>
        <w:t xml:space="preserve"> </w:t>
      </w:r>
      <w:r>
        <w:t xml:space="preserve">sede  </w:t>
      </w:r>
      <w:r>
        <w:rPr>
          <w:spacing w:val="30"/>
        </w:rPr>
        <w:t xml:space="preserve"> </w:t>
      </w:r>
      <w:r>
        <w:t xml:space="preserve">legale  </w:t>
      </w:r>
      <w:r>
        <w:rPr>
          <w:spacing w:val="32"/>
        </w:rPr>
        <w:t xml:space="preserve"> </w:t>
      </w:r>
      <w:r>
        <w:t>in</w:t>
      </w:r>
    </w:p>
    <w:p w14:paraId="45F777B0" w14:textId="77777777" w:rsidR="000E5EAF" w:rsidRDefault="00B72738">
      <w:pPr>
        <w:pStyle w:val="Corpotesto"/>
        <w:tabs>
          <w:tab w:val="left" w:pos="3323"/>
          <w:tab w:val="left" w:pos="3727"/>
          <w:tab w:val="left" w:pos="6169"/>
        </w:tabs>
        <w:spacing w:before="20"/>
        <w:ind w:left="1055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5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37"/>
        </w:rPr>
        <w:t xml:space="preserve"> </w:t>
      </w:r>
      <w:r>
        <w:t>Via</w:t>
      </w:r>
      <w:r>
        <w:rPr>
          <w:u w:val="single"/>
        </w:rPr>
        <w:tab/>
      </w:r>
      <w:r>
        <w:t>iscritta</w:t>
      </w:r>
      <w:r>
        <w:rPr>
          <w:spacing w:val="40"/>
        </w:rPr>
        <w:t xml:space="preserve"> </w:t>
      </w:r>
      <w:r>
        <w:t>nel  registro  delle</w:t>
      </w:r>
      <w:r>
        <w:rPr>
          <w:spacing w:val="40"/>
        </w:rPr>
        <w:t xml:space="preserve"> </w:t>
      </w:r>
      <w:r>
        <w:t>imprese</w:t>
      </w:r>
      <w:r>
        <w:rPr>
          <w:spacing w:val="40"/>
        </w:rPr>
        <w:t xml:space="preserve"> </w:t>
      </w:r>
      <w:r>
        <w:t>di</w:t>
      </w:r>
    </w:p>
    <w:p w14:paraId="41B771B4" w14:textId="77777777" w:rsidR="000E5EAF" w:rsidRDefault="000E5EAF">
      <w:pPr>
        <w:sectPr w:rsidR="000E5EAF">
          <w:type w:val="continuous"/>
          <w:pgSz w:w="10660" w:h="15750"/>
          <w:pgMar w:top="240" w:right="280" w:bottom="280" w:left="280" w:header="720" w:footer="720" w:gutter="0"/>
          <w:cols w:space="720"/>
        </w:sectPr>
      </w:pPr>
    </w:p>
    <w:p w14:paraId="3591ED45" w14:textId="6760E1AD" w:rsidR="000E5EAF" w:rsidRDefault="00B72738">
      <w:pPr>
        <w:pStyle w:val="Corpotesto"/>
        <w:ind w:left="111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069FA99C" wp14:editId="7804B356">
                <wp:extent cx="6276975" cy="347345"/>
                <wp:effectExtent l="10160" t="0" r="0" b="5080"/>
                <wp:docPr id="182411937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6975" cy="347345"/>
                          <a:chOff x="0" y="0"/>
                          <a:chExt cx="9885" cy="547"/>
                        </a:xfrm>
                      </wpg:grpSpPr>
                      <pic:pic xmlns:pic="http://schemas.openxmlformats.org/drawingml/2006/picture">
                        <pic:nvPicPr>
                          <pic:cNvPr id="45398376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" y="72"/>
                            <a:ext cx="1110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85443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" y="0"/>
                            <a:ext cx="479" cy="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867144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" y="75"/>
                            <a:ext cx="331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726722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42"/>
                            <a:ext cx="986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575300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667" y="281"/>
                            <a:ext cx="549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E33639" w14:textId="77777777" w:rsidR="000E5EAF" w:rsidRDefault="00B72738">
                              <w:pPr>
                                <w:spacing w:line="188" w:lineRule="exact"/>
                                <w:rPr>
                                  <w:rFonts w:ascii="Tahoma" w:hAns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231F20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rFonts w:ascii="Tahoma" w:hAnsi="Tahoma"/>
                                  <w:color w:val="231F2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231F20"/>
                                  <w:sz w:val="16"/>
                                </w:rPr>
                                <w:t>118</w:t>
                              </w:r>
                              <w:r>
                                <w:rPr>
                                  <w:rFonts w:ascii="Tahoma" w:hAnsi="Tahoma"/>
                                  <w:color w:val="231F20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231F20"/>
                                  <w:sz w:val="1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036582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515" y="281"/>
                            <a:ext cx="1369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9CBA91" w14:textId="77777777" w:rsidR="000E5EAF" w:rsidRDefault="00B72738">
                              <w:pPr>
                                <w:spacing w:line="188" w:lineRule="exact"/>
                                <w:rPr>
                                  <w:rFonts w:ascii="Verdana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Verdana"/>
                                  <w:i/>
                                  <w:color w:val="231F20"/>
                                  <w:w w:val="90"/>
                                  <w:sz w:val="16"/>
                                </w:rPr>
                                <w:t>Bollettino</w:t>
                              </w:r>
                              <w:r>
                                <w:rPr>
                                  <w:rFonts w:ascii="Verdana"/>
                                  <w:i/>
                                  <w:color w:val="231F20"/>
                                  <w:spacing w:val="26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231F20"/>
                                  <w:w w:val="90"/>
                                  <w:sz w:val="16"/>
                                </w:rPr>
                                <w:t>Ufficiale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9FA99C" id="Group 2" o:spid="_x0000_s1033" style="width:494.25pt;height:27.35pt;mso-position-horizontal-relative:char;mso-position-vertical-relative:line" coordsize="9885,5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">
                <v:shape id="Picture 8" o:spid="_x0000_s1034" type="#_x0000_t75" style="position:absolute;left:547;top:72;width:1110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">
                  <v:imagedata r:id="rId14" o:title=""/>
                </v:shape>
                <v:shape id="Picture 7" o:spid="_x0000_s1035" type="#_x0000_t75" style="position:absolute;left:2;width:479;height: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">
                  <v:imagedata r:id="rId15" o:title=""/>
                </v:shape>
                <v:shape id="Picture 6" o:spid="_x0000_s1036" type="#_x0000_t75" style="position:absolute;left:77;top:75;width:331;height: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">
                  <v:imagedata r:id="rId16" o:title=""/>
                </v:shape>
                <v:line id="Line 5" o:spid="_x0000_s1037" style="position:absolute;visibility:visible;mso-wrap-style:square" from="0,542" to="9865,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" strokecolor="#231f20" strokeweight=".5pt"/>
                <v:shape id="Text Box 4" o:spid="_x0000_s1038" type="#_x0000_t202" style="position:absolute;left:4667;top:281;width:549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" filled="f" stroked="f">
                  <v:textbox inset="0,0,0,0">
                    <w:txbxContent>
                      <w:p w14:paraId="7FE33639" w14:textId="77777777" w:rsidR="000E5EAF" w:rsidRDefault="00B72738">
                        <w:pPr>
                          <w:spacing w:line="188" w:lineRule="exact"/>
                          <w:rPr>
                            <w:rFonts w:ascii="Tahoma" w:hAnsi="Tahoma"/>
                            <w:sz w:val="16"/>
                          </w:rPr>
                        </w:pPr>
                        <w:r>
                          <w:rPr>
                            <w:rFonts w:ascii="Tahoma" w:hAnsi="Tahoma"/>
                            <w:color w:val="231F20"/>
                            <w:sz w:val="16"/>
                          </w:rPr>
                          <w:t>–</w:t>
                        </w:r>
                        <w:r>
                          <w:rPr>
                            <w:rFonts w:ascii="Tahoma" w:hAnsi="Tahoma"/>
                            <w:color w:val="231F2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231F20"/>
                            <w:sz w:val="16"/>
                          </w:rPr>
                          <w:t>118</w:t>
                        </w:r>
                        <w:r>
                          <w:rPr>
                            <w:rFonts w:ascii="Tahoma" w:hAnsi="Tahoma"/>
                            <w:color w:val="231F2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231F20"/>
                            <w:sz w:val="16"/>
                          </w:rPr>
                          <w:t>–</w:t>
                        </w:r>
                      </w:p>
                    </w:txbxContent>
                  </v:textbox>
                </v:shape>
                <v:shape id="Text Box 3" o:spid="_x0000_s1039" type="#_x0000_t202" style="position:absolute;left:8515;top:281;width:1369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" filled="f" stroked="f">
                  <v:textbox inset="0,0,0,0">
                    <w:txbxContent>
                      <w:p w14:paraId="179CBA91" w14:textId="77777777" w:rsidR="000E5EAF" w:rsidRDefault="00B72738">
                        <w:pPr>
                          <w:spacing w:line="188" w:lineRule="exact"/>
                          <w:rPr>
                            <w:rFonts w:ascii="Verdana"/>
                            <w:i/>
                            <w:sz w:val="16"/>
                          </w:rPr>
                        </w:pPr>
                        <w:r>
                          <w:rPr>
                            <w:rFonts w:ascii="Verdana"/>
                            <w:i/>
                            <w:color w:val="231F20"/>
                            <w:w w:val="90"/>
                            <w:sz w:val="16"/>
                          </w:rPr>
                          <w:t>Bollettino</w:t>
                        </w:r>
                        <w:r>
                          <w:rPr>
                            <w:rFonts w:ascii="Verdana"/>
                            <w:i/>
                            <w:color w:val="231F20"/>
                            <w:spacing w:val="26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231F20"/>
                            <w:w w:val="90"/>
                            <w:sz w:val="16"/>
                          </w:rPr>
                          <w:t>Ufficiale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A48329A" w14:textId="77777777" w:rsidR="000E5EAF" w:rsidRDefault="00B72738">
      <w:pPr>
        <w:spacing w:before="30"/>
        <w:ind w:left="116"/>
        <w:rPr>
          <w:rFonts w:ascii="Verdana" w:hAnsi="Verdana"/>
          <w:sz w:val="16"/>
        </w:rPr>
      </w:pPr>
      <w:r>
        <w:rPr>
          <w:rFonts w:ascii="Verdana" w:hAnsi="Verdana"/>
          <w:color w:val="198B56"/>
          <w:w w:val="95"/>
          <w:sz w:val="16"/>
        </w:rPr>
        <w:t>Serie</w:t>
      </w:r>
      <w:r>
        <w:rPr>
          <w:rFonts w:ascii="Verdana" w:hAnsi="Verdana"/>
          <w:color w:val="198B56"/>
          <w:spacing w:val="-7"/>
          <w:w w:val="95"/>
          <w:sz w:val="16"/>
        </w:rPr>
        <w:t xml:space="preserve"> </w:t>
      </w:r>
      <w:r>
        <w:rPr>
          <w:rFonts w:ascii="Verdana" w:hAnsi="Verdana"/>
          <w:color w:val="198B56"/>
          <w:w w:val="95"/>
          <w:sz w:val="16"/>
        </w:rPr>
        <w:t>Ordinaria</w:t>
      </w:r>
      <w:r>
        <w:rPr>
          <w:rFonts w:ascii="Verdana" w:hAnsi="Verdana"/>
          <w:color w:val="198B56"/>
          <w:spacing w:val="-6"/>
          <w:w w:val="95"/>
          <w:sz w:val="16"/>
        </w:rPr>
        <w:t xml:space="preserve"> </w:t>
      </w:r>
      <w:r>
        <w:rPr>
          <w:rFonts w:ascii="Verdana" w:hAnsi="Verdana"/>
          <w:color w:val="198B56"/>
          <w:w w:val="95"/>
          <w:sz w:val="16"/>
        </w:rPr>
        <w:t>n.</w:t>
      </w:r>
      <w:r>
        <w:rPr>
          <w:rFonts w:ascii="Verdana" w:hAnsi="Verdana"/>
          <w:color w:val="198B56"/>
          <w:spacing w:val="-25"/>
          <w:w w:val="95"/>
          <w:sz w:val="16"/>
        </w:rPr>
        <w:t xml:space="preserve"> </w:t>
      </w:r>
      <w:r>
        <w:rPr>
          <w:rFonts w:ascii="Verdana" w:hAnsi="Verdana"/>
          <w:color w:val="198B56"/>
          <w:w w:val="95"/>
          <w:sz w:val="16"/>
        </w:rPr>
        <w:t>22</w:t>
      </w:r>
      <w:r>
        <w:rPr>
          <w:rFonts w:ascii="Verdana" w:hAnsi="Verdana"/>
          <w:color w:val="198B56"/>
          <w:spacing w:val="-6"/>
          <w:w w:val="95"/>
          <w:sz w:val="16"/>
        </w:rPr>
        <w:t xml:space="preserve"> </w:t>
      </w:r>
      <w:r>
        <w:rPr>
          <w:rFonts w:ascii="Verdana" w:hAnsi="Verdana"/>
          <w:color w:val="198B56"/>
          <w:w w:val="95"/>
          <w:sz w:val="16"/>
        </w:rPr>
        <w:t>-</w:t>
      </w:r>
      <w:r>
        <w:rPr>
          <w:rFonts w:ascii="Verdana" w:hAnsi="Verdana"/>
          <w:color w:val="198B56"/>
          <w:spacing w:val="-7"/>
          <w:w w:val="95"/>
          <w:sz w:val="16"/>
        </w:rPr>
        <w:t xml:space="preserve"> </w:t>
      </w:r>
      <w:r>
        <w:rPr>
          <w:rFonts w:ascii="Verdana" w:hAnsi="Verdana"/>
          <w:color w:val="198B56"/>
          <w:w w:val="95"/>
          <w:sz w:val="16"/>
        </w:rPr>
        <w:t>Lunedì</w:t>
      </w:r>
      <w:r>
        <w:rPr>
          <w:rFonts w:ascii="Verdana" w:hAnsi="Verdana"/>
          <w:color w:val="198B56"/>
          <w:spacing w:val="-6"/>
          <w:w w:val="95"/>
          <w:sz w:val="16"/>
        </w:rPr>
        <w:t xml:space="preserve"> </w:t>
      </w:r>
      <w:r>
        <w:rPr>
          <w:rFonts w:ascii="Verdana" w:hAnsi="Verdana"/>
          <w:color w:val="198B56"/>
          <w:w w:val="95"/>
          <w:sz w:val="16"/>
        </w:rPr>
        <w:t>30</w:t>
      </w:r>
      <w:r>
        <w:rPr>
          <w:rFonts w:ascii="Verdana" w:hAnsi="Verdana"/>
          <w:color w:val="198B56"/>
          <w:spacing w:val="-6"/>
          <w:w w:val="95"/>
          <w:sz w:val="16"/>
        </w:rPr>
        <w:t xml:space="preserve"> </w:t>
      </w:r>
      <w:r>
        <w:rPr>
          <w:rFonts w:ascii="Verdana" w:hAnsi="Verdana"/>
          <w:color w:val="198B56"/>
          <w:w w:val="95"/>
          <w:sz w:val="16"/>
        </w:rPr>
        <w:t>maggio</w:t>
      </w:r>
      <w:r>
        <w:rPr>
          <w:rFonts w:ascii="Verdana" w:hAnsi="Verdana"/>
          <w:color w:val="198B56"/>
          <w:spacing w:val="-6"/>
          <w:w w:val="95"/>
          <w:sz w:val="16"/>
        </w:rPr>
        <w:t xml:space="preserve"> </w:t>
      </w:r>
      <w:r>
        <w:rPr>
          <w:rFonts w:ascii="Verdana" w:hAnsi="Verdana"/>
          <w:color w:val="198B56"/>
          <w:w w:val="95"/>
          <w:sz w:val="16"/>
        </w:rPr>
        <w:t>2022</w:t>
      </w:r>
    </w:p>
    <w:p w14:paraId="7ECA232C" w14:textId="77777777" w:rsidR="000E5EAF" w:rsidRDefault="000E5EAF">
      <w:pPr>
        <w:pStyle w:val="Corpotesto"/>
        <w:rPr>
          <w:rFonts w:ascii="Verdana"/>
          <w:sz w:val="20"/>
        </w:rPr>
      </w:pPr>
    </w:p>
    <w:p w14:paraId="2BB43809" w14:textId="77777777" w:rsidR="000E5EAF" w:rsidRDefault="000E5EAF">
      <w:pPr>
        <w:pStyle w:val="Corpotesto"/>
        <w:rPr>
          <w:rFonts w:ascii="Verdana"/>
          <w:sz w:val="20"/>
        </w:rPr>
      </w:pPr>
    </w:p>
    <w:p w14:paraId="3BD67E39" w14:textId="77777777" w:rsidR="000E5EAF" w:rsidRDefault="000E5EAF">
      <w:pPr>
        <w:pStyle w:val="Corpotesto"/>
        <w:rPr>
          <w:rFonts w:ascii="Verdana"/>
          <w:sz w:val="20"/>
        </w:rPr>
      </w:pPr>
    </w:p>
    <w:p w14:paraId="2EB51917" w14:textId="77777777" w:rsidR="000E5EAF" w:rsidRDefault="000E5EAF">
      <w:pPr>
        <w:pStyle w:val="Corpotesto"/>
        <w:rPr>
          <w:rFonts w:ascii="Verdana"/>
          <w:sz w:val="20"/>
        </w:rPr>
      </w:pPr>
    </w:p>
    <w:p w14:paraId="74904CA9" w14:textId="77777777" w:rsidR="000E5EAF" w:rsidRDefault="000E5EAF">
      <w:pPr>
        <w:pStyle w:val="Corpotesto"/>
        <w:rPr>
          <w:rFonts w:ascii="Verdana"/>
          <w:sz w:val="20"/>
        </w:rPr>
      </w:pPr>
    </w:p>
    <w:p w14:paraId="5ED9F045" w14:textId="77777777" w:rsidR="000E5EAF" w:rsidRDefault="000E5EAF">
      <w:pPr>
        <w:pStyle w:val="Corpotesto"/>
        <w:spacing w:before="2"/>
        <w:rPr>
          <w:rFonts w:ascii="Verdana"/>
          <w:sz w:val="21"/>
        </w:rPr>
      </w:pPr>
    </w:p>
    <w:p w14:paraId="69E37116" w14:textId="77777777" w:rsidR="000E5EAF" w:rsidRDefault="00B72738">
      <w:pPr>
        <w:pStyle w:val="Corpotesto"/>
        <w:tabs>
          <w:tab w:val="left" w:pos="2688"/>
          <w:tab w:val="left" w:pos="3938"/>
          <w:tab w:val="left" w:pos="5254"/>
          <w:tab w:val="left" w:pos="5612"/>
          <w:tab w:val="left" w:pos="5840"/>
          <w:tab w:val="left" w:pos="9038"/>
        </w:tabs>
        <w:spacing w:before="65" w:line="261" w:lineRule="auto"/>
        <w:ind w:left="1056" w:right="1054"/>
        <w:jc w:val="both"/>
        <w:rPr>
          <w:i/>
        </w:rPr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rPr>
          <w:spacing w:val="-8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REA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(di seguito indicata Fideiussore), nella persona</w:t>
      </w:r>
      <w:r>
        <w:rPr>
          <w:spacing w:val="-38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legale</w:t>
      </w:r>
      <w:r>
        <w:rPr>
          <w:spacing w:val="15"/>
        </w:rPr>
        <w:t xml:space="preserve"> </w:t>
      </w:r>
      <w:r>
        <w:t>rappresentante</w:t>
      </w:r>
      <w:r>
        <w:rPr>
          <w:spacing w:val="15"/>
        </w:rPr>
        <w:t xml:space="preserve"> </w:t>
      </w:r>
      <w:r>
        <w:t>pro</w:t>
      </w:r>
      <w:r>
        <w:rPr>
          <w:spacing w:val="16"/>
        </w:rPr>
        <w:t xml:space="preserve"> </w:t>
      </w:r>
      <w:r>
        <w:t>tempore/procuratore</w:t>
      </w:r>
      <w:r>
        <w:rPr>
          <w:spacing w:val="15"/>
        </w:rPr>
        <w:t xml:space="preserve"> </w:t>
      </w:r>
      <w:r>
        <w:t xml:space="preserve">speciale </w:t>
      </w:r>
      <w:r>
        <w:rPr>
          <w:spacing w:val="7"/>
        </w:rPr>
        <w:t xml:space="preserve"> </w:t>
      </w: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           nato</w:t>
      </w:r>
      <w:r>
        <w:rPr>
          <w:spacing w:val="7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b/>
        </w:rPr>
        <w:t>1</w:t>
      </w:r>
      <w:r>
        <w:t>)</w:t>
      </w:r>
      <w:r>
        <w:rPr>
          <w:spacing w:val="11"/>
        </w:rPr>
        <w:t xml:space="preserve"> </w:t>
      </w:r>
      <w:r>
        <w:t>dichiara</w:t>
      </w:r>
      <w:r>
        <w:rPr>
          <w:spacing w:val="10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costituirsi,</w:t>
      </w:r>
      <w:r>
        <w:rPr>
          <w:spacing w:val="11"/>
        </w:rPr>
        <w:t xml:space="preserve"> </w:t>
      </w:r>
      <w:r>
        <w:t>come</w:t>
      </w:r>
      <w:r>
        <w:rPr>
          <w:spacing w:val="10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effetti</w:t>
      </w:r>
      <w:r>
        <w:rPr>
          <w:spacing w:val="11"/>
        </w:rPr>
        <w:t xml:space="preserve"> </w:t>
      </w:r>
      <w:r>
        <w:t>si</w:t>
      </w:r>
      <w:r>
        <w:rPr>
          <w:w w:val="101"/>
        </w:rPr>
        <w:t xml:space="preserve"> </w:t>
      </w:r>
      <w:r>
        <w:t>costituisce,</w:t>
      </w:r>
      <w:r>
        <w:rPr>
          <w:spacing w:val="1"/>
        </w:rPr>
        <w:t xml:space="preserve"> </w:t>
      </w:r>
      <w:r>
        <w:t>fideiussore</w:t>
      </w:r>
      <w:r>
        <w:rPr>
          <w:spacing w:val="1"/>
        </w:rPr>
        <w:t xml:space="preserve"> </w:t>
      </w:r>
      <w:r>
        <w:t>nell’interesse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Contraente,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favore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OPLO</w:t>
      </w:r>
      <w:r>
        <w:rPr>
          <w:spacing w:val="1"/>
        </w:rPr>
        <w:t xml:space="preserve"> </w:t>
      </w:r>
      <w:r>
        <w:t>dichiarandosi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Contraente</w:t>
      </w:r>
      <w:r>
        <w:rPr>
          <w:spacing w:val="1"/>
        </w:rPr>
        <w:t xml:space="preserve"> </w:t>
      </w:r>
      <w:r>
        <w:t>solidalmente tenuto per l’adempimento dell’obbligazione di restituzione delle somme anticipate erogate</w:t>
      </w:r>
      <w:r>
        <w:rPr>
          <w:spacing w:val="1"/>
        </w:rPr>
        <w:t xml:space="preserve"> </w:t>
      </w:r>
      <w:r>
        <w:t>secondo quanto descritto in premessa, automaticamente aumentate degli interessi legali decorrenti nel</w:t>
      </w:r>
      <w:r>
        <w:rPr>
          <w:spacing w:val="1"/>
        </w:rPr>
        <w:t xml:space="preserve"> </w:t>
      </w:r>
      <w:r>
        <w:t>periodo compreso fra la data di erogazione e quella di rimborso, oltre imposte, tasse ed oneri di qualsiasi</w:t>
      </w:r>
      <w:r>
        <w:rPr>
          <w:spacing w:val="1"/>
        </w:rPr>
        <w:t xml:space="preserve"> </w:t>
      </w:r>
      <w:r>
        <w:t>natura sopportati da OPLO in dipendenza del recupero, secondo le condizioni oltre specificate,</w:t>
      </w:r>
      <w:r>
        <w:t xml:space="preserve"> fino alla</w:t>
      </w:r>
      <w:r>
        <w:rPr>
          <w:spacing w:val="1"/>
        </w:rPr>
        <w:t xml:space="preserve"> </w:t>
      </w:r>
      <w:r>
        <w:t>concorrenza della somma massima pari al 110% del pagamento dell’anticipo richiesto e corrispondente a</w:t>
      </w:r>
      <w:r>
        <w:rPr>
          <w:spacing w:val="1"/>
        </w:rPr>
        <w:t xml:space="preserve"> </w:t>
      </w:r>
      <w:r>
        <w:t>euro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(c)</w:t>
      </w:r>
      <w:r>
        <w:rPr>
          <w:spacing w:val="1"/>
        </w:rPr>
        <w:t xml:space="preserve"> </w:t>
      </w:r>
      <w:r>
        <w:rPr>
          <w:i/>
        </w:rPr>
        <w:t>(in cifre e in</w:t>
      </w:r>
      <w:r>
        <w:rPr>
          <w:i/>
          <w:spacing w:val="1"/>
        </w:rPr>
        <w:t xml:space="preserve"> </w:t>
      </w:r>
      <w:r>
        <w:rPr>
          <w:i/>
        </w:rPr>
        <w:t>lettere).</w:t>
      </w:r>
    </w:p>
    <w:p w14:paraId="55765A05" w14:textId="77777777" w:rsidR="000E5EAF" w:rsidRDefault="000E5EAF">
      <w:pPr>
        <w:pStyle w:val="Corpotesto"/>
        <w:rPr>
          <w:i/>
        </w:rPr>
      </w:pPr>
    </w:p>
    <w:p w14:paraId="3868436A" w14:textId="77777777" w:rsidR="000E5EAF" w:rsidRDefault="000E5EAF">
      <w:pPr>
        <w:pStyle w:val="Corpotesto"/>
        <w:spacing w:before="11"/>
        <w:rPr>
          <w:i/>
          <w:sz w:val="23"/>
        </w:rPr>
      </w:pPr>
    </w:p>
    <w:p w14:paraId="12EF0BEF" w14:textId="77777777" w:rsidR="000E5EAF" w:rsidRDefault="00B72738">
      <w:pPr>
        <w:pStyle w:val="Corpotesto"/>
        <w:spacing w:line="261" w:lineRule="auto"/>
        <w:ind w:left="1056" w:right="1060"/>
        <w:jc w:val="both"/>
      </w:pPr>
      <w:r>
        <w:t>CONDIZIONI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REGOLANO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RAPPORTO</w:t>
      </w:r>
      <w:r>
        <w:rPr>
          <w:spacing w:val="1"/>
        </w:rPr>
        <w:t xml:space="preserve"> </w:t>
      </w:r>
      <w:r>
        <w:t>TRA</w:t>
      </w:r>
      <w:r>
        <w:rPr>
          <w:spacing w:val="1"/>
        </w:rPr>
        <w:t xml:space="preserve"> </w:t>
      </w:r>
      <w:r>
        <w:t>FIDEIUSSORE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REGIONE</w:t>
      </w:r>
      <w:r>
        <w:rPr>
          <w:spacing w:val="1"/>
        </w:rPr>
        <w:t xml:space="preserve"> </w:t>
      </w:r>
      <w:r>
        <w:t>LOMBARDIA/ORGANISMO</w:t>
      </w:r>
      <w:r>
        <w:rPr>
          <w:spacing w:val="1"/>
        </w:rPr>
        <w:t xml:space="preserve"> </w:t>
      </w:r>
      <w:r>
        <w:t>PAGATORE REGIONALE:</w:t>
      </w:r>
    </w:p>
    <w:p w14:paraId="77A97BCE" w14:textId="77777777" w:rsidR="000E5EAF" w:rsidRDefault="00B72738">
      <w:pPr>
        <w:pStyle w:val="Paragrafoelenco"/>
        <w:numPr>
          <w:ilvl w:val="0"/>
          <w:numId w:val="2"/>
        </w:numPr>
        <w:tabs>
          <w:tab w:val="left" w:pos="1293"/>
        </w:tabs>
        <w:spacing w:before="133" w:line="261" w:lineRule="auto"/>
        <w:ind w:right="1054"/>
        <w:jc w:val="both"/>
        <w:rPr>
          <w:sz w:val="18"/>
        </w:rPr>
      </w:pPr>
      <w:r>
        <w:rPr>
          <w:sz w:val="18"/>
        </w:rPr>
        <w:t>Qualora il Contraente non abbia provveduto, entro 30 giorni dalla data di ricezione dell’apposito invito,</w:t>
      </w:r>
      <w:r>
        <w:rPr>
          <w:spacing w:val="1"/>
          <w:sz w:val="18"/>
        </w:rPr>
        <w:t xml:space="preserve"> </w:t>
      </w:r>
      <w:r>
        <w:rPr>
          <w:sz w:val="18"/>
        </w:rPr>
        <w:t>comunicato per conoscenza al Fideiussore, a rimborsare ad OPLO quanto richiesto, la garanzia potrà</w:t>
      </w:r>
      <w:r>
        <w:rPr>
          <w:spacing w:val="1"/>
          <w:sz w:val="18"/>
        </w:rPr>
        <w:t xml:space="preserve"> </w:t>
      </w:r>
      <w:r>
        <w:rPr>
          <w:sz w:val="18"/>
        </w:rPr>
        <w:t>essere escussa, anche parzialmente, facendone richiesta al Fideiussore mediante PEC o raccomandata con</w:t>
      </w:r>
      <w:r>
        <w:rPr>
          <w:spacing w:val="-39"/>
          <w:sz w:val="18"/>
        </w:rPr>
        <w:t xml:space="preserve"> </w:t>
      </w:r>
      <w:r>
        <w:rPr>
          <w:sz w:val="18"/>
        </w:rPr>
        <w:t>ricevuta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ritorno.</w:t>
      </w:r>
    </w:p>
    <w:p w14:paraId="3BFF7F94" w14:textId="77777777" w:rsidR="000E5EAF" w:rsidRDefault="00B72738">
      <w:pPr>
        <w:pStyle w:val="Paragrafoelenco"/>
        <w:numPr>
          <w:ilvl w:val="0"/>
          <w:numId w:val="2"/>
        </w:numPr>
        <w:tabs>
          <w:tab w:val="left" w:pos="1293"/>
        </w:tabs>
        <w:spacing w:before="4" w:line="261" w:lineRule="auto"/>
        <w:ind w:right="1055"/>
        <w:jc w:val="both"/>
        <w:rPr>
          <w:sz w:val="18"/>
        </w:rPr>
      </w:pPr>
      <w:r>
        <w:rPr>
          <w:sz w:val="18"/>
        </w:rPr>
        <w:t>Il pagamento dell’importo richiesto da OPLO sarà effettuato dal Fideiussore a prima e semplice richiesta</w:t>
      </w:r>
      <w:r>
        <w:rPr>
          <w:spacing w:val="1"/>
          <w:sz w:val="18"/>
        </w:rPr>
        <w:t xml:space="preserve"> </w:t>
      </w:r>
      <w:r>
        <w:rPr>
          <w:sz w:val="18"/>
        </w:rPr>
        <w:t>scritta, in modo automatico ed incondizionato, entro e non oltre 30 giorni dalla ricezione di questa, senza</w:t>
      </w:r>
      <w:r>
        <w:rPr>
          <w:spacing w:val="1"/>
          <w:sz w:val="18"/>
        </w:rPr>
        <w:t xml:space="preserve"> </w:t>
      </w:r>
      <w:r>
        <w:rPr>
          <w:sz w:val="18"/>
        </w:rPr>
        <w:t>possibilità per il Fideiussore di opporre ad OPLO alcuna eccezione anche nell’eventualità di opposizione</w:t>
      </w:r>
      <w:r>
        <w:rPr>
          <w:spacing w:val="1"/>
          <w:sz w:val="18"/>
        </w:rPr>
        <w:t xml:space="preserve"> </w:t>
      </w:r>
      <w:r>
        <w:rPr>
          <w:sz w:val="18"/>
        </w:rPr>
        <w:t>proposta dal Contraente o da altri soggetti comunque interessati ed anche nel caso che il Contraente nel</w:t>
      </w:r>
      <w:r>
        <w:rPr>
          <w:spacing w:val="1"/>
          <w:sz w:val="18"/>
        </w:rPr>
        <w:t xml:space="preserve"> </w:t>
      </w:r>
      <w:r>
        <w:rPr>
          <w:sz w:val="18"/>
        </w:rPr>
        <w:t>frattempo</w:t>
      </w:r>
      <w:r>
        <w:rPr>
          <w:spacing w:val="1"/>
          <w:sz w:val="18"/>
        </w:rPr>
        <w:t xml:space="preserve"> </w:t>
      </w:r>
      <w:r>
        <w:rPr>
          <w:sz w:val="18"/>
        </w:rPr>
        <w:t>sia</w:t>
      </w:r>
      <w:r>
        <w:rPr>
          <w:spacing w:val="1"/>
          <w:sz w:val="18"/>
        </w:rPr>
        <w:t xml:space="preserve"> </w:t>
      </w:r>
      <w:r>
        <w:rPr>
          <w:sz w:val="18"/>
        </w:rPr>
        <w:t>stato</w:t>
      </w:r>
      <w:r>
        <w:rPr>
          <w:spacing w:val="1"/>
          <w:sz w:val="18"/>
        </w:rPr>
        <w:t xml:space="preserve"> </w:t>
      </w:r>
      <w:r>
        <w:rPr>
          <w:sz w:val="18"/>
        </w:rPr>
        <w:t>dichiarato</w:t>
      </w:r>
      <w:r>
        <w:rPr>
          <w:spacing w:val="1"/>
          <w:sz w:val="18"/>
        </w:rPr>
        <w:t xml:space="preserve"> </w:t>
      </w:r>
      <w:r>
        <w:rPr>
          <w:sz w:val="18"/>
        </w:rPr>
        <w:t>fallito</w:t>
      </w:r>
      <w:r>
        <w:rPr>
          <w:spacing w:val="1"/>
          <w:sz w:val="18"/>
        </w:rPr>
        <w:t xml:space="preserve"> </w:t>
      </w:r>
      <w:r>
        <w:rPr>
          <w:sz w:val="18"/>
        </w:rPr>
        <w:t>ovvero</w:t>
      </w:r>
      <w:r>
        <w:rPr>
          <w:spacing w:val="1"/>
          <w:sz w:val="18"/>
        </w:rPr>
        <w:t xml:space="preserve"> </w:t>
      </w:r>
      <w:r>
        <w:rPr>
          <w:sz w:val="18"/>
        </w:rPr>
        <w:t>sottoposto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procedure</w:t>
      </w:r>
      <w:r>
        <w:rPr>
          <w:spacing w:val="1"/>
          <w:sz w:val="18"/>
        </w:rPr>
        <w:t xml:space="preserve"> </w:t>
      </w:r>
      <w:r>
        <w:rPr>
          <w:sz w:val="18"/>
        </w:rPr>
        <w:t>concorsuali</w:t>
      </w:r>
      <w:r>
        <w:rPr>
          <w:spacing w:val="1"/>
          <w:sz w:val="18"/>
        </w:rPr>
        <w:t xml:space="preserve"> </w:t>
      </w:r>
      <w:r>
        <w:rPr>
          <w:sz w:val="18"/>
        </w:rPr>
        <w:t>ovvero</w:t>
      </w:r>
      <w:r>
        <w:rPr>
          <w:spacing w:val="1"/>
          <w:sz w:val="18"/>
        </w:rPr>
        <w:t xml:space="preserve"> </w:t>
      </w:r>
      <w:r>
        <w:rPr>
          <w:sz w:val="18"/>
        </w:rPr>
        <w:t>posto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liquidazione,</w:t>
      </w:r>
      <w:r>
        <w:rPr>
          <w:spacing w:val="1"/>
          <w:sz w:val="18"/>
        </w:rPr>
        <w:t xml:space="preserve"> </w:t>
      </w:r>
      <w:r>
        <w:rPr>
          <w:sz w:val="18"/>
        </w:rPr>
        <w:t>ed</w:t>
      </w:r>
      <w:r>
        <w:rPr>
          <w:spacing w:val="1"/>
          <w:sz w:val="18"/>
        </w:rPr>
        <w:t xml:space="preserve"> </w:t>
      </w:r>
      <w:r>
        <w:rPr>
          <w:sz w:val="18"/>
        </w:rPr>
        <w:t>anche</w:t>
      </w:r>
      <w:r>
        <w:rPr>
          <w:spacing w:val="1"/>
          <w:sz w:val="18"/>
        </w:rPr>
        <w:t xml:space="preserve"> </w:t>
      </w:r>
      <w:r>
        <w:rPr>
          <w:sz w:val="18"/>
        </w:rPr>
        <w:t>nel</w:t>
      </w:r>
      <w:r>
        <w:rPr>
          <w:spacing w:val="1"/>
          <w:sz w:val="18"/>
        </w:rPr>
        <w:t xml:space="preserve"> </w:t>
      </w:r>
      <w:r>
        <w:rPr>
          <w:sz w:val="18"/>
        </w:rPr>
        <w:t>caso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mancato</w:t>
      </w:r>
      <w:r>
        <w:rPr>
          <w:spacing w:val="1"/>
          <w:sz w:val="18"/>
        </w:rPr>
        <w:t xml:space="preserve"> </w:t>
      </w:r>
      <w:r>
        <w:rPr>
          <w:sz w:val="18"/>
        </w:rPr>
        <w:t>pagamento</w:t>
      </w:r>
      <w:r>
        <w:rPr>
          <w:spacing w:val="1"/>
          <w:sz w:val="18"/>
        </w:rPr>
        <w:t xml:space="preserve"> </w:t>
      </w:r>
      <w:r>
        <w:rPr>
          <w:sz w:val="18"/>
        </w:rPr>
        <w:t>dei</w:t>
      </w:r>
      <w:r>
        <w:rPr>
          <w:spacing w:val="1"/>
          <w:sz w:val="18"/>
        </w:rPr>
        <w:t xml:space="preserve"> </w:t>
      </w:r>
      <w:r>
        <w:rPr>
          <w:sz w:val="18"/>
        </w:rPr>
        <w:t>premi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rifiuto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prestare</w:t>
      </w:r>
      <w:r>
        <w:rPr>
          <w:spacing w:val="1"/>
          <w:sz w:val="18"/>
        </w:rPr>
        <w:t xml:space="preserve"> </w:t>
      </w:r>
      <w:r>
        <w:rPr>
          <w:sz w:val="18"/>
        </w:rPr>
        <w:t>eventuali</w:t>
      </w:r>
      <w:r>
        <w:rPr>
          <w:spacing w:val="1"/>
          <w:sz w:val="18"/>
        </w:rPr>
        <w:t xml:space="preserve"> </w:t>
      </w:r>
      <w:r>
        <w:rPr>
          <w:sz w:val="18"/>
        </w:rPr>
        <w:t>controgaranzie da</w:t>
      </w:r>
      <w:r>
        <w:rPr>
          <w:spacing w:val="1"/>
          <w:sz w:val="18"/>
        </w:rPr>
        <w:t xml:space="preserve"> </w:t>
      </w:r>
      <w:r>
        <w:rPr>
          <w:sz w:val="18"/>
        </w:rPr>
        <w:t>parte del Contraente.</w:t>
      </w:r>
    </w:p>
    <w:p w14:paraId="53CE206A" w14:textId="77777777" w:rsidR="000E5EAF" w:rsidRDefault="00B72738">
      <w:pPr>
        <w:pStyle w:val="Paragrafoelenco"/>
        <w:numPr>
          <w:ilvl w:val="0"/>
          <w:numId w:val="2"/>
        </w:numPr>
        <w:tabs>
          <w:tab w:val="left" w:pos="1293"/>
        </w:tabs>
        <w:spacing w:before="3" w:line="261" w:lineRule="auto"/>
        <w:ind w:right="1055"/>
        <w:jc w:val="both"/>
        <w:rPr>
          <w:sz w:val="18"/>
        </w:rPr>
      </w:pPr>
      <w:r>
        <w:rPr>
          <w:sz w:val="18"/>
        </w:rPr>
        <w:t>La presente garanzia viene rilasciata con espressa rinuncia al beneficio della preventiva escussione di cui</w:t>
      </w:r>
      <w:r>
        <w:rPr>
          <w:spacing w:val="1"/>
          <w:sz w:val="18"/>
        </w:rPr>
        <w:t xml:space="preserve"> </w:t>
      </w:r>
      <w:r>
        <w:rPr>
          <w:sz w:val="18"/>
        </w:rPr>
        <w:t>all’art. 1944 del C.C., e di quanto contemplato agli artt. 1955-1957 del C.C. volendo ed intendendo il</w:t>
      </w:r>
      <w:r>
        <w:rPr>
          <w:spacing w:val="1"/>
          <w:sz w:val="18"/>
        </w:rPr>
        <w:t xml:space="preserve"> </w:t>
      </w:r>
      <w:r>
        <w:rPr>
          <w:sz w:val="18"/>
        </w:rPr>
        <w:t>Fideiussore rimanere obbligato in solido con il Contraente fino</w:t>
      </w:r>
      <w:r>
        <w:rPr>
          <w:spacing w:val="1"/>
          <w:sz w:val="18"/>
        </w:rPr>
        <w:t xml:space="preserve"> </w:t>
      </w:r>
      <w:r>
        <w:rPr>
          <w:sz w:val="18"/>
        </w:rPr>
        <w:t>alla estinzione del credito garantito,</w:t>
      </w:r>
      <w:r>
        <w:rPr>
          <w:spacing w:val="1"/>
          <w:sz w:val="18"/>
        </w:rPr>
        <w:t xml:space="preserve"> </w:t>
      </w:r>
      <w:r>
        <w:rPr>
          <w:sz w:val="18"/>
        </w:rPr>
        <w:t>nonché con espressa rinuncia ad opporre eccezioni ai sensi degli artt. 1242-1247 del C.C. per quanto</w:t>
      </w:r>
      <w:r>
        <w:rPr>
          <w:spacing w:val="1"/>
          <w:sz w:val="18"/>
        </w:rPr>
        <w:t xml:space="preserve"> </w:t>
      </w:r>
      <w:r>
        <w:rPr>
          <w:sz w:val="18"/>
        </w:rPr>
        <w:t>riguarda</w:t>
      </w:r>
      <w:r>
        <w:rPr>
          <w:spacing w:val="-4"/>
          <w:sz w:val="18"/>
        </w:rPr>
        <w:t xml:space="preserve"> </w:t>
      </w:r>
      <w:r>
        <w:rPr>
          <w:sz w:val="18"/>
        </w:rPr>
        <w:t>crediti</w:t>
      </w:r>
      <w:r>
        <w:rPr>
          <w:spacing w:val="-4"/>
          <w:sz w:val="18"/>
        </w:rPr>
        <w:t xml:space="preserve"> </w:t>
      </w:r>
      <w:r>
        <w:rPr>
          <w:sz w:val="18"/>
        </w:rPr>
        <w:t>certi,</w:t>
      </w:r>
      <w:r>
        <w:rPr>
          <w:spacing w:val="-3"/>
          <w:sz w:val="18"/>
        </w:rPr>
        <w:t xml:space="preserve"> </w:t>
      </w:r>
      <w:r>
        <w:rPr>
          <w:sz w:val="18"/>
        </w:rPr>
        <w:t>liquidi</w:t>
      </w:r>
      <w:r>
        <w:rPr>
          <w:spacing w:val="-4"/>
          <w:sz w:val="18"/>
        </w:rPr>
        <w:t xml:space="preserve"> </w:t>
      </w:r>
      <w:r>
        <w:rPr>
          <w:sz w:val="18"/>
        </w:rPr>
        <w:t>ed</w:t>
      </w:r>
      <w:r>
        <w:rPr>
          <w:spacing w:val="-3"/>
          <w:sz w:val="18"/>
        </w:rPr>
        <w:t xml:space="preserve"> </w:t>
      </w:r>
      <w:r>
        <w:rPr>
          <w:sz w:val="18"/>
        </w:rPr>
        <w:t>esigibili</w:t>
      </w:r>
      <w:r>
        <w:rPr>
          <w:spacing w:val="-3"/>
          <w:sz w:val="18"/>
        </w:rPr>
        <w:t xml:space="preserve"> </w:t>
      </w:r>
      <w:r>
        <w:rPr>
          <w:sz w:val="18"/>
        </w:rPr>
        <w:t>che</w:t>
      </w:r>
      <w:r>
        <w:rPr>
          <w:spacing w:val="-5"/>
          <w:sz w:val="18"/>
        </w:rPr>
        <w:t xml:space="preserve"> </w:t>
      </w:r>
      <w:r>
        <w:rPr>
          <w:sz w:val="18"/>
        </w:rPr>
        <w:t>il</w:t>
      </w:r>
      <w:r>
        <w:rPr>
          <w:spacing w:val="-3"/>
          <w:sz w:val="18"/>
        </w:rPr>
        <w:t xml:space="preserve"> </w:t>
      </w:r>
      <w:r>
        <w:rPr>
          <w:sz w:val="18"/>
        </w:rPr>
        <w:t>Contraente</w:t>
      </w:r>
      <w:r>
        <w:rPr>
          <w:spacing w:val="-4"/>
          <w:sz w:val="18"/>
        </w:rPr>
        <w:t xml:space="preserve"> </w:t>
      </w:r>
      <w:r>
        <w:rPr>
          <w:sz w:val="18"/>
        </w:rPr>
        <w:t>abbia,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qualunque</w:t>
      </w:r>
      <w:r>
        <w:rPr>
          <w:spacing w:val="-3"/>
          <w:sz w:val="18"/>
        </w:rPr>
        <w:t xml:space="preserve"> </w:t>
      </w:r>
      <w:r>
        <w:rPr>
          <w:sz w:val="18"/>
        </w:rPr>
        <w:t>titolo,</w:t>
      </w:r>
      <w:r>
        <w:rPr>
          <w:spacing w:val="-3"/>
          <w:sz w:val="18"/>
        </w:rPr>
        <w:t xml:space="preserve"> </w:t>
      </w:r>
      <w:r>
        <w:rPr>
          <w:sz w:val="18"/>
        </w:rPr>
        <w:t>maturato</w:t>
      </w:r>
      <w:r>
        <w:rPr>
          <w:spacing w:val="-3"/>
          <w:sz w:val="18"/>
        </w:rPr>
        <w:t xml:space="preserve"> </w:t>
      </w:r>
      <w:r>
        <w:rPr>
          <w:sz w:val="18"/>
        </w:rPr>
        <w:t>nei</w:t>
      </w:r>
      <w:r>
        <w:rPr>
          <w:spacing w:val="-4"/>
          <w:sz w:val="18"/>
        </w:rPr>
        <w:t xml:space="preserve"> </w:t>
      </w:r>
      <w:r>
        <w:rPr>
          <w:sz w:val="18"/>
        </w:rPr>
        <w:t>confronti</w:t>
      </w:r>
      <w:r>
        <w:rPr>
          <w:spacing w:val="1"/>
          <w:sz w:val="18"/>
        </w:rPr>
        <w:t xml:space="preserve"> </w:t>
      </w:r>
      <w:r>
        <w:rPr>
          <w:sz w:val="18"/>
        </w:rPr>
        <w:t>di OPLO.</w:t>
      </w:r>
    </w:p>
    <w:p w14:paraId="25BE5F92" w14:textId="77777777" w:rsidR="000E5EAF" w:rsidRDefault="00B72738">
      <w:pPr>
        <w:pStyle w:val="Paragrafoelenco"/>
        <w:numPr>
          <w:ilvl w:val="0"/>
          <w:numId w:val="2"/>
        </w:numPr>
        <w:tabs>
          <w:tab w:val="left" w:pos="1293"/>
        </w:tabs>
        <w:spacing w:before="4" w:line="261" w:lineRule="auto"/>
        <w:ind w:right="1054"/>
        <w:rPr>
          <w:sz w:val="18"/>
        </w:rPr>
      </w:pPr>
      <w:r>
        <w:rPr>
          <w:sz w:val="18"/>
        </w:rPr>
        <w:t>La</w:t>
      </w:r>
      <w:r>
        <w:rPr>
          <w:spacing w:val="7"/>
          <w:sz w:val="18"/>
        </w:rPr>
        <w:t xml:space="preserve"> </w:t>
      </w:r>
      <w:r>
        <w:rPr>
          <w:sz w:val="18"/>
        </w:rPr>
        <w:t>presente</w:t>
      </w:r>
      <w:r>
        <w:rPr>
          <w:spacing w:val="6"/>
          <w:sz w:val="18"/>
        </w:rPr>
        <w:t xml:space="preserve"> </w:t>
      </w:r>
      <w:r>
        <w:rPr>
          <w:sz w:val="18"/>
        </w:rPr>
        <w:t>garanzia</w:t>
      </w:r>
      <w:r>
        <w:rPr>
          <w:spacing w:val="6"/>
          <w:sz w:val="18"/>
        </w:rPr>
        <w:t xml:space="preserve"> </w:t>
      </w:r>
      <w:r>
        <w:rPr>
          <w:sz w:val="18"/>
        </w:rPr>
        <w:t>ha</w:t>
      </w:r>
      <w:r>
        <w:rPr>
          <w:spacing w:val="6"/>
          <w:sz w:val="18"/>
        </w:rPr>
        <w:t xml:space="preserve"> </w:t>
      </w:r>
      <w:r>
        <w:rPr>
          <w:sz w:val="18"/>
        </w:rPr>
        <w:t>durata</w:t>
      </w:r>
      <w:r>
        <w:rPr>
          <w:spacing w:val="7"/>
          <w:sz w:val="18"/>
        </w:rPr>
        <w:t xml:space="preserve"> </w:t>
      </w:r>
      <w:r>
        <w:rPr>
          <w:sz w:val="18"/>
        </w:rPr>
        <w:t>di</w:t>
      </w:r>
      <w:r>
        <w:rPr>
          <w:spacing w:val="6"/>
          <w:sz w:val="18"/>
        </w:rPr>
        <w:t xml:space="preserve"> </w:t>
      </w:r>
      <w:r>
        <w:rPr>
          <w:sz w:val="18"/>
        </w:rPr>
        <w:t>12</w:t>
      </w:r>
      <w:r>
        <w:rPr>
          <w:spacing w:val="7"/>
          <w:sz w:val="18"/>
        </w:rPr>
        <w:t xml:space="preserve"> </w:t>
      </w:r>
      <w:r>
        <w:rPr>
          <w:sz w:val="18"/>
        </w:rPr>
        <w:t>mesi</w:t>
      </w:r>
      <w:r>
        <w:rPr>
          <w:spacing w:val="7"/>
          <w:sz w:val="18"/>
        </w:rPr>
        <w:t xml:space="preserve"> </w:t>
      </w:r>
      <w:r>
        <w:rPr>
          <w:sz w:val="18"/>
        </w:rPr>
        <w:t>dalla</w:t>
      </w:r>
      <w:r>
        <w:rPr>
          <w:spacing w:val="7"/>
          <w:sz w:val="18"/>
        </w:rPr>
        <w:t xml:space="preserve"> </w:t>
      </w:r>
      <w:r>
        <w:rPr>
          <w:sz w:val="18"/>
        </w:rPr>
        <w:t>data</w:t>
      </w:r>
      <w:r>
        <w:rPr>
          <w:spacing w:val="7"/>
          <w:sz w:val="18"/>
        </w:rPr>
        <w:t xml:space="preserve"> </w:t>
      </w:r>
      <w:r>
        <w:rPr>
          <w:sz w:val="18"/>
        </w:rPr>
        <w:t>di</w:t>
      </w:r>
      <w:r>
        <w:rPr>
          <w:spacing w:val="6"/>
          <w:sz w:val="18"/>
        </w:rPr>
        <w:t xml:space="preserve"> </w:t>
      </w:r>
      <w:r>
        <w:rPr>
          <w:sz w:val="18"/>
        </w:rPr>
        <w:t>emissione</w:t>
      </w:r>
      <w:r>
        <w:rPr>
          <w:spacing w:val="7"/>
          <w:sz w:val="18"/>
        </w:rPr>
        <w:t xml:space="preserve"> </w:t>
      </w:r>
      <w:r>
        <w:rPr>
          <w:sz w:val="18"/>
        </w:rPr>
        <w:t>e,</w:t>
      </w:r>
      <w:r>
        <w:rPr>
          <w:spacing w:val="7"/>
          <w:sz w:val="18"/>
        </w:rPr>
        <w:t xml:space="preserve"> </w:t>
      </w:r>
      <w:r>
        <w:rPr>
          <w:sz w:val="18"/>
        </w:rPr>
        <w:t>salvo</w:t>
      </w:r>
      <w:r>
        <w:rPr>
          <w:spacing w:val="7"/>
          <w:sz w:val="18"/>
        </w:rPr>
        <w:t xml:space="preserve"> </w:t>
      </w:r>
      <w:r>
        <w:rPr>
          <w:sz w:val="18"/>
        </w:rPr>
        <w:t>svincolo</w:t>
      </w:r>
      <w:r>
        <w:rPr>
          <w:spacing w:val="7"/>
          <w:sz w:val="18"/>
        </w:rPr>
        <w:t xml:space="preserve"> </w:t>
      </w:r>
      <w:r>
        <w:rPr>
          <w:sz w:val="18"/>
        </w:rPr>
        <w:t>comunicato</w:t>
      </w:r>
      <w:r>
        <w:rPr>
          <w:spacing w:val="7"/>
          <w:sz w:val="18"/>
        </w:rPr>
        <w:t xml:space="preserve"> </w:t>
      </w:r>
      <w:r>
        <w:rPr>
          <w:sz w:val="18"/>
        </w:rPr>
        <w:t>da</w:t>
      </w:r>
      <w:r>
        <w:rPr>
          <w:spacing w:val="6"/>
          <w:sz w:val="18"/>
        </w:rPr>
        <w:t xml:space="preserve"> </w:t>
      </w:r>
      <w:r>
        <w:rPr>
          <w:sz w:val="18"/>
        </w:rPr>
        <w:t>OPLO,</w:t>
      </w:r>
      <w:r>
        <w:rPr>
          <w:spacing w:val="1"/>
          <w:sz w:val="18"/>
        </w:rPr>
        <w:t xml:space="preserve"> </w:t>
      </w:r>
      <w:r>
        <w:rPr>
          <w:sz w:val="18"/>
        </w:rPr>
        <w:t>si rinnova di semestre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semestre.</w:t>
      </w:r>
    </w:p>
    <w:p w14:paraId="13652E72" w14:textId="77777777" w:rsidR="000E5EAF" w:rsidRDefault="00B72738">
      <w:pPr>
        <w:pStyle w:val="Paragrafoelenco"/>
        <w:numPr>
          <w:ilvl w:val="0"/>
          <w:numId w:val="2"/>
        </w:numPr>
        <w:tabs>
          <w:tab w:val="left" w:pos="1293"/>
        </w:tabs>
        <w:ind w:hanging="237"/>
        <w:rPr>
          <w:sz w:val="18"/>
        </w:rPr>
      </w:pPr>
      <w:r>
        <w:rPr>
          <w:sz w:val="18"/>
        </w:rPr>
        <w:t>La</w:t>
      </w:r>
      <w:r>
        <w:rPr>
          <w:spacing w:val="2"/>
          <w:sz w:val="18"/>
        </w:rPr>
        <w:t xml:space="preserve"> </w:t>
      </w:r>
      <w:r>
        <w:rPr>
          <w:sz w:val="18"/>
        </w:rPr>
        <w:t>garanzia</w:t>
      </w:r>
      <w:r>
        <w:rPr>
          <w:spacing w:val="3"/>
          <w:sz w:val="18"/>
        </w:rPr>
        <w:t xml:space="preserve"> </w:t>
      </w:r>
      <w:r>
        <w:rPr>
          <w:sz w:val="18"/>
        </w:rPr>
        <w:t>è</w:t>
      </w:r>
      <w:r>
        <w:rPr>
          <w:spacing w:val="4"/>
          <w:sz w:val="18"/>
        </w:rPr>
        <w:t xml:space="preserve"> </w:t>
      </w:r>
      <w:r>
        <w:rPr>
          <w:sz w:val="18"/>
        </w:rPr>
        <w:t>efficace</w:t>
      </w:r>
      <w:r>
        <w:rPr>
          <w:spacing w:val="3"/>
          <w:sz w:val="18"/>
        </w:rPr>
        <w:t xml:space="preserve"> </w:t>
      </w:r>
      <w:r>
        <w:rPr>
          <w:sz w:val="18"/>
        </w:rPr>
        <w:t>fino</w:t>
      </w:r>
      <w:r>
        <w:rPr>
          <w:spacing w:val="4"/>
          <w:sz w:val="18"/>
        </w:rPr>
        <w:t xml:space="preserve"> </w:t>
      </w:r>
      <w:r>
        <w:rPr>
          <w:sz w:val="18"/>
        </w:rPr>
        <w:t>allo</w:t>
      </w:r>
      <w:r>
        <w:rPr>
          <w:spacing w:val="3"/>
          <w:sz w:val="18"/>
        </w:rPr>
        <w:t xml:space="preserve"> </w:t>
      </w:r>
      <w:r>
        <w:rPr>
          <w:sz w:val="18"/>
        </w:rPr>
        <w:t>svincolo</w:t>
      </w:r>
      <w:r>
        <w:rPr>
          <w:spacing w:val="4"/>
          <w:sz w:val="18"/>
        </w:rPr>
        <w:t xml:space="preserve"> </w:t>
      </w:r>
      <w:r>
        <w:rPr>
          <w:sz w:val="18"/>
        </w:rPr>
        <w:t>disposto</w:t>
      </w:r>
      <w:r>
        <w:rPr>
          <w:spacing w:val="3"/>
          <w:sz w:val="18"/>
        </w:rPr>
        <w:t xml:space="preserve"> </w:t>
      </w:r>
      <w:r>
        <w:rPr>
          <w:sz w:val="18"/>
        </w:rPr>
        <w:t>da</w:t>
      </w:r>
      <w:r>
        <w:rPr>
          <w:spacing w:val="3"/>
          <w:sz w:val="18"/>
        </w:rPr>
        <w:t xml:space="preserve"> </w:t>
      </w:r>
      <w:r>
        <w:rPr>
          <w:sz w:val="18"/>
        </w:rPr>
        <w:t>OPR</w:t>
      </w:r>
      <w:r>
        <w:rPr>
          <w:spacing w:val="3"/>
          <w:sz w:val="18"/>
        </w:rPr>
        <w:t xml:space="preserve"> </w:t>
      </w:r>
      <w:r>
        <w:rPr>
          <w:sz w:val="18"/>
        </w:rPr>
        <w:t>e</w:t>
      </w:r>
      <w:r>
        <w:rPr>
          <w:spacing w:val="3"/>
          <w:sz w:val="18"/>
        </w:rPr>
        <w:t xml:space="preserve"> </w:t>
      </w:r>
      <w:r>
        <w:rPr>
          <w:sz w:val="18"/>
        </w:rPr>
        <w:t>comunicato</w:t>
      </w:r>
      <w:r>
        <w:rPr>
          <w:spacing w:val="3"/>
          <w:sz w:val="18"/>
        </w:rPr>
        <w:t xml:space="preserve"> </w:t>
      </w:r>
      <w:r>
        <w:rPr>
          <w:sz w:val="18"/>
        </w:rPr>
        <w:t>al</w:t>
      </w:r>
      <w:r>
        <w:rPr>
          <w:spacing w:val="3"/>
          <w:sz w:val="18"/>
        </w:rPr>
        <w:t xml:space="preserve"> </w:t>
      </w:r>
      <w:r>
        <w:rPr>
          <w:sz w:val="18"/>
        </w:rPr>
        <w:t>Fideiussore</w:t>
      </w:r>
      <w:r>
        <w:rPr>
          <w:spacing w:val="3"/>
          <w:sz w:val="18"/>
        </w:rPr>
        <w:t xml:space="preserve"> 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al</w:t>
      </w:r>
      <w:r>
        <w:rPr>
          <w:spacing w:val="3"/>
          <w:sz w:val="18"/>
        </w:rPr>
        <w:t xml:space="preserve"> </w:t>
      </w:r>
      <w:r>
        <w:rPr>
          <w:sz w:val="18"/>
        </w:rPr>
        <w:t>Contraente.</w:t>
      </w:r>
    </w:p>
    <w:p w14:paraId="2BB38D0E" w14:textId="77777777" w:rsidR="000E5EAF" w:rsidRDefault="00B72738">
      <w:pPr>
        <w:pStyle w:val="Paragrafoelenco"/>
        <w:numPr>
          <w:ilvl w:val="0"/>
          <w:numId w:val="2"/>
        </w:numPr>
        <w:tabs>
          <w:tab w:val="left" w:pos="1293"/>
        </w:tabs>
        <w:spacing w:before="21"/>
        <w:ind w:hanging="237"/>
        <w:rPr>
          <w:sz w:val="18"/>
        </w:rPr>
      </w:pP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caso</w:t>
      </w:r>
      <w:r>
        <w:rPr>
          <w:spacing w:val="1"/>
          <w:sz w:val="18"/>
        </w:rPr>
        <w:t xml:space="preserve"> </w:t>
      </w:r>
      <w:r>
        <w:rPr>
          <w:sz w:val="18"/>
        </w:rPr>
        <w:t>di controversie</w:t>
      </w:r>
      <w:r>
        <w:rPr>
          <w:spacing w:val="1"/>
          <w:sz w:val="18"/>
        </w:rPr>
        <w:t xml:space="preserve"> </w:t>
      </w:r>
      <w:r>
        <w:rPr>
          <w:sz w:val="18"/>
        </w:rPr>
        <w:t>fra OPLO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il Fideiussore, il foro</w:t>
      </w:r>
      <w:r>
        <w:rPr>
          <w:spacing w:val="1"/>
          <w:sz w:val="18"/>
        </w:rPr>
        <w:t xml:space="preserve"> </w:t>
      </w:r>
      <w:r>
        <w:rPr>
          <w:sz w:val="18"/>
        </w:rPr>
        <w:t>competente sarà esclusivamente</w:t>
      </w:r>
      <w:r>
        <w:rPr>
          <w:spacing w:val="1"/>
          <w:sz w:val="18"/>
        </w:rPr>
        <w:t xml:space="preserve"> </w:t>
      </w:r>
      <w:r>
        <w:rPr>
          <w:sz w:val="18"/>
        </w:rPr>
        <w:t>quello di Milano.</w:t>
      </w:r>
    </w:p>
    <w:p w14:paraId="22370A0F" w14:textId="77777777" w:rsidR="000E5EAF" w:rsidRDefault="000E5EAF">
      <w:pPr>
        <w:pStyle w:val="Corpotesto"/>
        <w:spacing w:before="4"/>
        <w:rPr>
          <w:sz w:val="17"/>
        </w:rPr>
      </w:pPr>
    </w:p>
    <w:p w14:paraId="3489AF3A" w14:textId="77777777" w:rsidR="000E5EAF" w:rsidRDefault="000E5EAF">
      <w:pPr>
        <w:rPr>
          <w:sz w:val="17"/>
        </w:rPr>
        <w:sectPr w:rsidR="000E5EAF">
          <w:pgSz w:w="10660" w:h="15750"/>
          <w:pgMar w:top="240" w:right="280" w:bottom="280" w:left="280" w:header="720" w:footer="720" w:gutter="0"/>
          <w:cols w:space="720"/>
        </w:sectPr>
      </w:pPr>
    </w:p>
    <w:p w14:paraId="21140C61" w14:textId="77777777" w:rsidR="000E5EAF" w:rsidRDefault="00B72738">
      <w:pPr>
        <w:pStyle w:val="Corpotesto"/>
        <w:spacing w:before="66"/>
        <w:ind w:left="2465"/>
      </w:pPr>
      <w:r>
        <w:t>IL</w:t>
      </w:r>
      <w:r>
        <w:rPr>
          <w:spacing w:val="4"/>
        </w:rPr>
        <w:t xml:space="preserve"> </w:t>
      </w:r>
      <w:r>
        <w:t>CONTRAENTE</w:t>
      </w:r>
    </w:p>
    <w:p w14:paraId="192BA395" w14:textId="77777777" w:rsidR="000E5EAF" w:rsidRDefault="00B72738">
      <w:pPr>
        <w:pStyle w:val="Corpotesto"/>
        <w:spacing w:before="35"/>
        <w:ind w:left="2504"/>
      </w:pPr>
      <w:r>
        <w:t>Timbro</w:t>
      </w:r>
      <w:r>
        <w:rPr>
          <w:spacing w:val="4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firma</w:t>
      </w:r>
    </w:p>
    <w:p w14:paraId="3A2F4367" w14:textId="77777777" w:rsidR="000E5EAF" w:rsidRDefault="00B72738">
      <w:pPr>
        <w:pStyle w:val="Corpotesto"/>
        <w:spacing w:before="66"/>
        <w:ind w:left="2450" w:right="2462"/>
        <w:jc w:val="center"/>
      </w:pPr>
      <w:r>
        <w:br w:type="column"/>
      </w:r>
      <w:r>
        <w:t>IL</w:t>
      </w:r>
      <w:r>
        <w:rPr>
          <w:spacing w:val="8"/>
        </w:rPr>
        <w:t xml:space="preserve"> </w:t>
      </w:r>
      <w:r>
        <w:t>FIDEJUSSORE</w:t>
      </w:r>
    </w:p>
    <w:p w14:paraId="423989B4" w14:textId="77777777" w:rsidR="000E5EAF" w:rsidRDefault="00B72738">
      <w:pPr>
        <w:pStyle w:val="Corpotesto"/>
        <w:spacing w:before="35"/>
        <w:ind w:left="2449" w:right="2462"/>
        <w:jc w:val="center"/>
      </w:pPr>
      <w:r>
        <w:t>Timbro</w:t>
      </w:r>
      <w:r>
        <w:rPr>
          <w:spacing w:val="4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firma</w:t>
      </w:r>
    </w:p>
    <w:p w14:paraId="34649C94" w14:textId="77777777" w:rsidR="000E5EAF" w:rsidRDefault="000E5EAF">
      <w:pPr>
        <w:jc w:val="center"/>
        <w:sectPr w:rsidR="000E5EAF">
          <w:type w:val="continuous"/>
          <w:pgSz w:w="10660" w:h="15750"/>
          <w:pgMar w:top="240" w:right="280" w:bottom="280" w:left="280" w:header="720" w:footer="720" w:gutter="0"/>
          <w:cols w:num="2" w:space="720" w:equalWidth="0">
            <w:col w:w="3681" w:space="327"/>
            <w:col w:w="6092"/>
          </w:cols>
        </w:sectPr>
      </w:pPr>
    </w:p>
    <w:p w14:paraId="12D7999C" w14:textId="77777777" w:rsidR="000E5EAF" w:rsidRDefault="000E5EAF">
      <w:pPr>
        <w:pStyle w:val="Corpotesto"/>
        <w:spacing w:before="6"/>
        <w:rPr>
          <w:sz w:val="29"/>
        </w:rPr>
      </w:pPr>
    </w:p>
    <w:p w14:paraId="742C9FDB" w14:textId="77777777" w:rsidR="000E5EAF" w:rsidRDefault="00B72738">
      <w:pPr>
        <w:spacing w:before="65" w:line="283" w:lineRule="auto"/>
        <w:ind w:left="1056" w:right="1044" w:hanging="1"/>
        <w:rPr>
          <w:i/>
          <w:sz w:val="16"/>
        </w:rPr>
      </w:pPr>
      <w:r>
        <w:rPr>
          <w:color w:val="221F1F"/>
          <w:spacing w:val="-1"/>
          <w:w w:val="105"/>
          <w:sz w:val="18"/>
        </w:rPr>
        <w:t>(1)</w:t>
      </w:r>
      <w:r>
        <w:rPr>
          <w:color w:val="221F1F"/>
          <w:spacing w:val="-8"/>
          <w:w w:val="105"/>
          <w:sz w:val="18"/>
        </w:rPr>
        <w:t xml:space="preserve"> </w:t>
      </w:r>
      <w:r>
        <w:rPr>
          <w:i/>
          <w:color w:val="221F1F"/>
          <w:spacing w:val="-1"/>
          <w:w w:val="105"/>
          <w:sz w:val="16"/>
        </w:rPr>
        <w:t>allegare</w:t>
      </w:r>
      <w:r>
        <w:rPr>
          <w:i/>
          <w:color w:val="221F1F"/>
          <w:spacing w:val="-8"/>
          <w:w w:val="105"/>
          <w:sz w:val="16"/>
        </w:rPr>
        <w:t xml:space="preserve"> </w:t>
      </w:r>
      <w:r>
        <w:rPr>
          <w:i/>
          <w:color w:val="221F1F"/>
          <w:spacing w:val="-1"/>
          <w:w w:val="105"/>
          <w:sz w:val="16"/>
        </w:rPr>
        <w:t>eventuale</w:t>
      </w:r>
      <w:r>
        <w:rPr>
          <w:i/>
          <w:color w:val="221F1F"/>
          <w:spacing w:val="-7"/>
          <w:w w:val="105"/>
          <w:sz w:val="16"/>
        </w:rPr>
        <w:t xml:space="preserve"> </w:t>
      </w:r>
      <w:r>
        <w:rPr>
          <w:i/>
          <w:color w:val="221F1F"/>
          <w:spacing w:val="-1"/>
          <w:w w:val="105"/>
          <w:sz w:val="16"/>
        </w:rPr>
        <w:t>procura</w:t>
      </w:r>
      <w:r>
        <w:rPr>
          <w:i/>
          <w:color w:val="221F1F"/>
          <w:spacing w:val="-7"/>
          <w:w w:val="105"/>
          <w:sz w:val="16"/>
        </w:rPr>
        <w:t xml:space="preserve"> </w:t>
      </w:r>
      <w:r>
        <w:rPr>
          <w:i/>
          <w:color w:val="221F1F"/>
          <w:spacing w:val="-1"/>
          <w:w w:val="105"/>
          <w:sz w:val="16"/>
        </w:rPr>
        <w:t>o</w:t>
      </w:r>
      <w:r>
        <w:rPr>
          <w:i/>
          <w:color w:val="221F1F"/>
          <w:spacing w:val="-7"/>
          <w:w w:val="105"/>
          <w:sz w:val="16"/>
        </w:rPr>
        <w:t xml:space="preserve"> </w:t>
      </w:r>
      <w:r>
        <w:rPr>
          <w:i/>
          <w:color w:val="221F1F"/>
          <w:spacing w:val="-1"/>
          <w:w w:val="105"/>
          <w:sz w:val="16"/>
        </w:rPr>
        <w:t>indicare</w:t>
      </w:r>
      <w:r>
        <w:rPr>
          <w:i/>
          <w:color w:val="221F1F"/>
          <w:spacing w:val="-6"/>
          <w:w w:val="105"/>
          <w:sz w:val="16"/>
        </w:rPr>
        <w:t xml:space="preserve"> </w:t>
      </w:r>
      <w:r>
        <w:rPr>
          <w:i/>
          <w:color w:val="221F1F"/>
          <w:spacing w:val="-1"/>
          <w:w w:val="105"/>
          <w:sz w:val="16"/>
        </w:rPr>
        <w:t>n.</w:t>
      </w:r>
      <w:r>
        <w:rPr>
          <w:i/>
          <w:color w:val="221F1F"/>
          <w:spacing w:val="-8"/>
          <w:w w:val="105"/>
          <w:sz w:val="16"/>
        </w:rPr>
        <w:t xml:space="preserve"> </w:t>
      </w:r>
      <w:r>
        <w:rPr>
          <w:i/>
          <w:color w:val="221F1F"/>
          <w:spacing w:val="-1"/>
          <w:w w:val="105"/>
          <w:sz w:val="16"/>
        </w:rPr>
        <w:t>atto</w:t>
      </w:r>
      <w:r>
        <w:rPr>
          <w:i/>
          <w:color w:val="221F1F"/>
          <w:spacing w:val="-7"/>
          <w:w w:val="105"/>
          <w:sz w:val="16"/>
        </w:rPr>
        <w:t xml:space="preserve"> </w:t>
      </w:r>
      <w:r>
        <w:rPr>
          <w:i/>
          <w:color w:val="221F1F"/>
          <w:spacing w:val="-1"/>
          <w:w w:val="105"/>
          <w:sz w:val="16"/>
        </w:rPr>
        <w:t>notarile.</w:t>
      </w:r>
      <w:r>
        <w:rPr>
          <w:i/>
          <w:color w:val="221F1F"/>
          <w:spacing w:val="-8"/>
          <w:w w:val="105"/>
          <w:sz w:val="16"/>
        </w:rPr>
        <w:t xml:space="preserve"> </w:t>
      </w:r>
      <w:r>
        <w:rPr>
          <w:i/>
          <w:color w:val="221F1F"/>
          <w:spacing w:val="-1"/>
          <w:w w:val="105"/>
          <w:sz w:val="16"/>
        </w:rPr>
        <w:t>Nel</w:t>
      </w:r>
      <w:r>
        <w:rPr>
          <w:i/>
          <w:color w:val="221F1F"/>
          <w:spacing w:val="-8"/>
          <w:w w:val="105"/>
          <w:sz w:val="16"/>
        </w:rPr>
        <w:t xml:space="preserve"> </w:t>
      </w:r>
      <w:r>
        <w:rPr>
          <w:i/>
          <w:color w:val="221F1F"/>
          <w:spacing w:val="-1"/>
          <w:w w:val="105"/>
          <w:sz w:val="16"/>
        </w:rPr>
        <w:t>caso</w:t>
      </w:r>
      <w:r>
        <w:rPr>
          <w:i/>
          <w:color w:val="221F1F"/>
          <w:spacing w:val="-7"/>
          <w:w w:val="105"/>
          <w:sz w:val="16"/>
        </w:rPr>
        <w:t xml:space="preserve"> </w:t>
      </w:r>
      <w:r>
        <w:rPr>
          <w:i/>
          <w:color w:val="221F1F"/>
          <w:spacing w:val="-1"/>
          <w:w w:val="105"/>
          <w:sz w:val="16"/>
        </w:rPr>
        <w:t>in</w:t>
      </w:r>
      <w:r>
        <w:rPr>
          <w:i/>
          <w:color w:val="221F1F"/>
          <w:spacing w:val="-8"/>
          <w:w w:val="105"/>
          <w:sz w:val="16"/>
        </w:rPr>
        <w:t xml:space="preserve"> </w:t>
      </w:r>
      <w:r>
        <w:rPr>
          <w:i/>
          <w:color w:val="221F1F"/>
          <w:spacing w:val="-1"/>
          <w:w w:val="105"/>
          <w:sz w:val="16"/>
        </w:rPr>
        <w:t>cui</w:t>
      </w:r>
      <w:r>
        <w:rPr>
          <w:i/>
          <w:color w:val="221F1F"/>
          <w:spacing w:val="-7"/>
          <w:w w:val="105"/>
          <w:sz w:val="16"/>
        </w:rPr>
        <w:t xml:space="preserve"> </w:t>
      </w:r>
      <w:r>
        <w:rPr>
          <w:i/>
          <w:color w:val="221F1F"/>
          <w:spacing w:val="-1"/>
          <w:w w:val="105"/>
          <w:sz w:val="16"/>
        </w:rPr>
        <w:t>la</w:t>
      </w:r>
      <w:r>
        <w:rPr>
          <w:i/>
          <w:color w:val="221F1F"/>
          <w:spacing w:val="-7"/>
          <w:w w:val="105"/>
          <w:sz w:val="16"/>
        </w:rPr>
        <w:t xml:space="preserve"> </w:t>
      </w:r>
      <w:r>
        <w:rPr>
          <w:i/>
          <w:color w:val="221F1F"/>
          <w:spacing w:val="-1"/>
          <w:w w:val="105"/>
          <w:sz w:val="16"/>
        </w:rPr>
        <w:t>garanzia</w:t>
      </w:r>
      <w:r>
        <w:rPr>
          <w:i/>
          <w:color w:val="221F1F"/>
          <w:spacing w:val="-7"/>
          <w:w w:val="105"/>
          <w:sz w:val="16"/>
        </w:rPr>
        <w:t xml:space="preserve"> </w:t>
      </w:r>
      <w:r>
        <w:rPr>
          <w:i/>
          <w:color w:val="221F1F"/>
          <w:spacing w:val="-1"/>
          <w:w w:val="105"/>
          <w:sz w:val="16"/>
        </w:rPr>
        <w:t>non</w:t>
      </w:r>
      <w:r>
        <w:rPr>
          <w:i/>
          <w:color w:val="221F1F"/>
          <w:spacing w:val="-7"/>
          <w:w w:val="105"/>
          <w:sz w:val="16"/>
        </w:rPr>
        <w:t xml:space="preserve"> </w:t>
      </w:r>
      <w:r>
        <w:rPr>
          <w:i/>
          <w:color w:val="221F1F"/>
          <w:spacing w:val="-1"/>
          <w:w w:val="105"/>
          <w:sz w:val="16"/>
        </w:rPr>
        <w:t>sia</w:t>
      </w:r>
      <w:r>
        <w:rPr>
          <w:i/>
          <w:color w:val="221F1F"/>
          <w:spacing w:val="-7"/>
          <w:w w:val="105"/>
          <w:sz w:val="16"/>
        </w:rPr>
        <w:t xml:space="preserve"> </w:t>
      </w:r>
      <w:r>
        <w:rPr>
          <w:i/>
          <w:color w:val="221F1F"/>
          <w:spacing w:val="-1"/>
          <w:w w:val="105"/>
          <w:sz w:val="16"/>
        </w:rPr>
        <w:t>emessa</w:t>
      </w:r>
      <w:r>
        <w:rPr>
          <w:i/>
          <w:color w:val="221F1F"/>
          <w:spacing w:val="-7"/>
          <w:w w:val="105"/>
          <w:sz w:val="16"/>
        </w:rPr>
        <w:t xml:space="preserve"> </w:t>
      </w:r>
      <w:r>
        <w:rPr>
          <w:i/>
          <w:color w:val="221F1F"/>
          <w:spacing w:val="-1"/>
          <w:w w:val="105"/>
          <w:sz w:val="16"/>
        </w:rPr>
        <w:t>dall’Istituto</w:t>
      </w:r>
      <w:r>
        <w:rPr>
          <w:i/>
          <w:color w:val="221F1F"/>
          <w:spacing w:val="-7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centrale</w:t>
      </w:r>
      <w:r>
        <w:rPr>
          <w:i/>
          <w:color w:val="221F1F"/>
          <w:spacing w:val="1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è</w:t>
      </w:r>
      <w:r>
        <w:rPr>
          <w:i/>
          <w:color w:val="221F1F"/>
          <w:spacing w:val="-2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necessario</w:t>
      </w:r>
      <w:r>
        <w:rPr>
          <w:i/>
          <w:color w:val="221F1F"/>
          <w:spacing w:val="-2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compilare</w:t>
      </w:r>
      <w:r>
        <w:rPr>
          <w:i/>
          <w:color w:val="221F1F"/>
          <w:spacing w:val="-1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il</w:t>
      </w:r>
      <w:r>
        <w:rPr>
          <w:i/>
          <w:color w:val="221F1F"/>
          <w:spacing w:val="-3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modulo</w:t>
      </w:r>
      <w:r>
        <w:rPr>
          <w:i/>
          <w:color w:val="221F1F"/>
          <w:spacing w:val="-1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di</w:t>
      </w:r>
      <w:r>
        <w:rPr>
          <w:i/>
          <w:color w:val="221F1F"/>
          <w:spacing w:val="-2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conferma</w:t>
      </w:r>
      <w:r>
        <w:rPr>
          <w:i/>
          <w:color w:val="221F1F"/>
          <w:spacing w:val="-2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di</w:t>
      </w:r>
      <w:r>
        <w:rPr>
          <w:i/>
          <w:color w:val="221F1F"/>
          <w:spacing w:val="-1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validità.</w:t>
      </w:r>
    </w:p>
    <w:p w14:paraId="6EFD7883" w14:textId="77777777" w:rsidR="000E5EAF" w:rsidRDefault="00B72738">
      <w:pPr>
        <w:spacing w:before="1"/>
        <w:ind w:left="1056"/>
        <w:rPr>
          <w:sz w:val="16"/>
        </w:rPr>
      </w:pPr>
      <w:r>
        <w:rPr>
          <w:spacing w:val="-1"/>
          <w:w w:val="105"/>
          <w:sz w:val="16"/>
        </w:rPr>
        <w:t>NB: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allegare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documento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d’identità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dei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firmatari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se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non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sottoscritto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digitalmente</w:t>
      </w:r>
    </w:p>
    <w:p w14:paraId="0D051F6C" w14:textId="77777777" w:rsidR="000E5EAF" w:rsidRDefault="000E5EAF">
      <w:pPr>
        <w:pStyle w:val="Corpotesto"/>
        <w:spacing w:before="8"/>
        <w:rPr>
          <w:sz w:val="13"/>
        </w:rPr>
      </w:pPr>
    </w:p>
    <w:p w14:paraId="18932005" w14:textId="77777777" w:rsidR="000E5EAF" w:rsidRDefault="00B72738">
      <w:pPr>
        <w:pStyle w:val="Paragrafoelenco"/>
        <w:numPr>
          <w:ilvl w:val="0"/>
          <w:numId w:val="1"/>
        </w:numPr>
        <w:tabs>
          <w:tab w:val="left" w:pos="1405"/>
        </w:tabs>
        <w:spacing w:line="242" w:lineRule="auto"/>
        <w:ind w:right="1649"/>
        <w:rPr>
          <w:sz w:val="18"/>
        </w:rPr>
      </w:pPr>
      <w:r>
        <w:rPr>
          <w:sz w:val="18"/>
        </w:rPr>
        <w:t>Importo</w:t>
      </w:r>
      <w:r>
        <w:rPr>
          <w:spacing w:val="3"/>
          <w:sz w:val="18"/>
        </w:rPr>
        <w:t xml:space="preserve"> </w:t>
      </w:r>
      <w:r>
        <w:rPr>
          <w:sz w:val="18"/>
        </w:rPr>
        <w:t>totale</w:t>
      </w:r>
      <w:r>
        <w:rPr>
          <w:spacing w:val="3"/>
          <w:sz w:val="18"/>
        </w:rPr>
        <w:t xml:space="preserve"> </w:t>
      </w:r>
      <w:r>
        <w:rPr>
          <w:sz w:val="18"/>
        </w:rPr>
        <w:t>dell’aiuto</w:t>
      </w:r>
      <w:r>
        <w:rPr>
          <w:spacing w:val="4"/>
          <w:sz w:val="18"/>
        </w:rPr>
        <w:t xml:space="preserve"> </w:t>
      </w:r>
      <w:r>
        <w:rPr>
          <w:sz w:val="18"/>
        </w:rPr>
        <w:t>inizialmente</w:t>
      </w:r>
      <w:r>
        <w:rPr>
          <w:spacing w:val="2"/>
          <w:sz w:val="18"/>
        </w:rPr>
        <w:t xml:space="preserve"> </w:t>
      </w:r>
      <w:r>
        <w:rPr>
          <w:sz w:val="18"/>
        </w:rPr>
        <w:t>approvato,</w:t>
      </w:r>
      <w:r>
        <w:rPr>
          <w:spacing w:val="4"/>
          <w:sz w:val="18"/>
        </w:rPr>
        <w:t xml:space="preserve"> </w:t>
      </w:r>
      <w:r>
        <w:rPr>
          <w:sz w:val="18"/>
        </w:rPr>
        <w:t>per</w:t>
      </w:r>
      <w:r>
        <w:rPr>
          <w:spacing w:val="3"/>
          <w:sz w:val="18"/>
        </w:rPr>
        <w:t xml:space="preserve"> </w:t>
      </w:r>
      <w:r>
        <w:rPr>
          <w:sz w:val="18"/>
        </w:rPr>
        <w:t>la</w:t>
      </w:r>
      <w:r>
        <w:rPr>
          <w:spacing w:val="3"/>
          <w:sz w:val="18"/>
        </w:rPr>
        <w:t xml:space="preserve"> </w:t>
      </w:r>
      <w:r>
        <w:rPr>
          <w:sz w:val="18"/>
        </w:rPr>
        <w:t>parte</w:t>
      </w:r>
      <w:r>
        <w:rPr>
          <w:spacing w:val="4"/>
          <w:sz w:val="18"/>
        </w:rPr>
        <w:t xml:space="preserve"> </w:t>
      </w:r>
      <w:r>
        <w:rPr>
          <w:sz w:val="18"/>
        </w:rPr>
        <w:t>del</w:t>
      </w:r>
      <w:r>
        <w:rPr>
          <w:spacing w:val="2"/>
          <w:sz w:val="18"/>
        </w:rPr>
        <w:t xml:space="preserve"> </w:t>
      </w:r>
      <w:r>
        <w:rPr>
          <w:sz w:val="18"/>
        </w:rPr>
        <w:t>fondo</w:t>
      </w:r>
      <w:r>
        <w:rPr>
          <w:spacing w:val="4"/>
          <w:sz w:val="18"/>
        </w:rPr>
        <w:t xml:space="preserve"> </w:t>
      </w:r>
      <w:r>
        <w:rPr>
          <w:sz w:val="18"/>
        </w:rPr>
        <w:t>di</w:t>
      </w:r>
      <w:r>
        <w:rPr>
          <w:spacing w:val="7"/>
          <w:sz w:val="18"/>
        </w:rPr>
        <w:t xml:space="preserve"> </w:t>
      </w:r>
      <w:r>
        <w:rPr>
          <w:sz w:val="18"/>
        </w:rPr>
        <w:t>esercizio</w:t>
      </w:r>
      <w:r>
        <w:rPr>
          <w:spacing w:val="4"/>
          <w:sz w:val="18"/>
        </w:rPr>
        <w:t xml:space="preserve"> </w:t>
      </w:r>
      <w:r>
        <w:rPr>
          <w:sz w:val="18"/>
        </w:rPr>
        <w:t>destinata</w:t>
      </w:r>
      <w:r>
        <w:rPr>
          <w:spacing w:val="4"/>
          <w:sz w:val="18"/>
        </w:rPr>
        <w:t xml:space="preserve"> </w:t>
      </w:r>
      <w:r>
        <w:rPr>
          <w:sz w:val="18"/>
        </w:rPr>
        <w:t>al</w:t>
      </w:r>
      <w:r>
        <w:rPr>
          <w:spacing w:val="1"/>
          <w:sz w:val="18"/>
        </w:rPr>
        <w:t xml:space="preserve"> </w:t>
      </w:r>
      <w:r>
        <w:rPr>
          <w:sz w:val="18"/>
        </w:rPr>
        <w:t>finanziamento del programma operativo;</w:t>
      </w:r>
    </w:p>
    <w:p w14:paraId="5F40129E" w14:textId="77777777" w:rsidR="000E5EAF" w:rsidRDefault="00B72738">
      <w:pPr>
        <w:pStyle w:val="Paragrafoelenco"/>
        <w:numPr>
          <w:ilvl w:val="0"/>
          <w:numId w:val="1"/>
        </w:numPr>
        <w:tabs>
          <w:tab w:val="left" w:pos="1410"/>
        </w:tabs>
        <w:ind w:left="1409" w:hanging="354"/>
        <w:rPr>
          <w:sz w:val="18"/>
        </w:rPr>
      </w:pPr>
      <w:r>
        <w:rPr>
          <w:sz w:val="18"/>
        </w:rPr>
        <w:t>importo</w:t>
      </w:r>
      <w:r>
        <w:rPr>
          <w:spacing w:val="3"/>
          <w:sz w:val="18"/>
        </w:rPr>
        <w:t xml:space="preserve"> </w:t>
      </w:r>
      <w:r>
        <w:rPr>
          <w:sz w:val="18"/>
        </w:rPr>
        <w:t>anticipo</w:t>
      </w:r>
      <w:r>
        <w:rPr>
          <w:spacing w:val="5"/>
          <w:sz w:val="18"/>
        </w:rPr>
        <w:t xml:space="preserve"> </w:t>
      </w:r>
      <w:r>
        <w:rPr>
          <w:sz w:val="18"/>
        </w:rPr>
        <w:t>=</w:t>
      </w:r>
      <w:r>
        <w:rPr>
          <w:spacing w:val="2"/>
          <w:sz w:val="18"/>
        </w:rPr>
        <w:t xml:space="preserve"> </w:t>
      </w:r>
      <w:r>
        <w:rPr>
          <w:sz w:val="18"/>
        </w:rPr>
        <w:t>0,8</w:t>
      </w:r>
      <w:r>
        <w:rPr>
          <w:spacing w:val="5"/>
          <w:sz w:val="18"/>
        </w:rPr>
        <w:t xml:space="preserve"> </w:t>
      </w:r>
      <w:r>
        <w:rPr>
          <w:sz w:val="18"/>
        </w:rPr>
        <w:t>(o</w:t>
      </w:r>
      <w:r>
        <w:rPr>
          <w:spacing w:val="3"/>
          <w:sz w:val="18"/>
        </w:rPr>
        <w:t xml:space="preserve"> </w:t>
      </w:r>
      <w:r>
        <w:rPr>
          <w:sz w:val="18"/>
        </w:rPr>
        <w:t>percentuale</w:t>
      </w:r>
      <w:r>
        <w:rPr>
          <w:spacing w:val="5"/>
          <w:sz w:val="18"/>
        </w:rPr>
        <w:t xml:space="preserve"> </w:t>
      </w:r>
      <w:r>
        <w:rPr>
          <w:sz w:val="18"/>
        </w:rPr>
        <w:t>inferiore)</w:t>
      </w:r>
      <w:r>
        <w:rPr>
          <w:spacing w:val="4"/>
          <w:sz w:val="18"/>
        </w:rPr>
        <w:t xml:space="preserve"> </w:t>
      </w:r>
      <w:r>
        <w:rPr>
          <w:sz w:val="18"/>
        </w:rPr>
        <w:t>x</w:t>
      </w:r>
      <w:r>
        <w:rPr>
          <w:spacing w:val="3"/>
          <w:sz w:val="18"/>
        </w:rPr>
        <w:t xml:space="preserve"> </w:t>
      </w:r>
      <w:r>
        <w:rPr>
          <w:sz w:val="18"/>
        </w:rPr>
        <w:t>(a)</w:t>
      </w:r>
    </w:p>
    <w:p w14:paraId="38171715" w14:textId="77777777" w:rsidR="000E5EAF" w:rsidRDefault="00B72738">
      <w:pPr>
        <w:pStyle w:val="Paragrafoelenco"/>
        <w:numPr>
          <w:ilvl w:val="0"/>
          <w:numId w:val="1"/>
        </w:numPr>
        <w:tabs>
          <w:tab w:val="left" w:pos="1410"/>
        </w:tabs>
        <w:spacing w:before="3"/>
        <w:ind w:left="1409" w:hanging="354"/>
        <w:rPr>
          <w:sz w:val="18"/>
        </w:rPr>
      </w:pPr>
      <w:r>
        <w:rPr>
          <w:sz w:val="18"/>
        </w:rPr>
        <w:t>importo</w:t>
      </w:r>
      <w:r>
        <w:rPr>
          <w:spacing w:val="2"/>
          <w:sz w:val="18"/>
        </w:rPr>
        <w:t xml:space="preserve"> </w:t>
      </w:r>
      <w:r>
        <w:rPr>
          <w:sz w:val="18"/>
        </w:rPr>
        <w:t>fideiussione</w:t>
      </w:r>
      <w:r>
        <w:rPr>
          <w:spacing w:val="2"/>
          <w:sz w:val="18"/>
        </w:rPr>
        <w:t xml:space="preserve"> </w:t>
      </w:r>
      <w:r>
        <w:rPr>
          <w:sz w:val="18"/>
        </w:rPr>
        <w:t>=</w:t>
      </w:r>
      <w:r>
        <w:rPr>
          <w:spacing w:val="2"/>
          <w:sz w:val="18"/>
        </w:rPr>
        <w:t xml:space="preserve"> </w:t>
      </w:r>
      <w:r>
        <w:rPr>
          <w:sz w:val="18"/>
        </w:rPr>
        <w:t>110%</w:t>
      </w:r>
      <w:r>
        <w:rPr>
          <w:spacing w:val="2"/>
          <w:sz w:val="18"/>
        </w:rPr>
        <w:t xml:space="preserve"> </w:t>
      </w:r>
      <w:r>
        <w:rPr>
          <w:sz w:val="18"/>
        </w:rPr>
        <w:t>dell’importo</w:t>
      </w:r>
      <w:r>
        <w:rPr>
          <w:spacing w:val="2"/>
          <w:sz w:val="18"/>
        </w:rPr>
        <w:t xml:space="preserve"> </w:t>
      </w:r>
      <w:r>
        <w:rPr>
          <w:sz w:val="18"/>
        </w:rPr>
        <w:t>di</w:t>
      </w:r>
      <w:r>
        <w:rPr>
          <w:spacing w:val="2"/>
          <w:sz w:val="18"/>
        </w:rPr>
        <w:t xml:space="preserve"> </w:t>
      </w:r>
      <w:r>
        <w:rPr>
          <w:sz w:val="18"/>
        </w:rPr>
        <w:t>cui</w:t>
      </w:r>
      <w:r>
        <w:rPr>
          <w:spacing w:val="2"/>
          <w:sz w:val="18"/>
        </w:rPr>
        <w:t xml:space="preserve"> </w:t>
      </w:r>
      <w:r>
        <w:rPr>
          <w:sz w:val="18"/>
        </w:rPr>
        <w:t>al</w:t>
      </w:r>
      <w:r>
        <w:rPr>
          <w:spacing w:val="4"/>
          <w:sz w:val="18"/>
        </w:rPr>
        <w:t xml:space="preserve"> </w:t>
      </w:r>
      <w:r>
        <w:rPr>
          <w:sz w:val="18"/>
        </w:rPr>
        <w:t>punto</w:t>
      </w:r>
      <w:r>
        <w:rPr>
          <w:spacing w:val="2"/>
          <w:sz w:val="18"/>
        </w:rPr>
        <w:t xml:space="preserve"> </w:t>
      </w:r>
      <w:r>
        <w:rPr>
          <w:sz w:val="18"/>
        </w:rPr>
        <w:t>(b)</w:t>
      </w:r>
    </w:p>
    <w:sectPr w:rsidR="000E5EAF">
      <w:type w:val="continuous"/>
      <w:pgSz w:w="10660" w:h="15750"/>
      <w:pgMar w:top="240" w:right="28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33BD5"/>
    <w:multiLevelType w:val="hybridMultilevel"/>
    <w:tmpl w:val="54A6D64C"/>
    <w:lvl w:ilvl="0" w:tplc="BC6E5D58">
      <w:start w:val="1"/>
      <w:numFmt w:val="decimal"/>
      <w:lvlText w:val="%1."/>
      <w:lvlJc w:val="left"/>
      <w:pPr>
        <w:ind w:left="1292" w:hanging="236"/>
        <w:jc w:val="left"/>
      </w:pPr>
      <w:rPr>
        <w:rFonts w:ascii="Calibri" w:eastAsia="Calibri" w:hAnsi="Calibri" w:cs="Calibri" w:hint="default"/>
        <w:w w:val="101"/>
        <w:sz w:val="18"/>
        <w:szCs w:val="18"/>
        <w:lang w:val="it-IT" w:eastAsia="en-US" w:bidi="ar-SA"/>
      </w:rPr>
    </w:lvl>
    <w:lvl w:ilvl="1" w:tplc="50AE88B6">
      <w:numFmt w:val="bullet"/>
      <w:lvlText w:val="•"/>
      <w:lvlJc w:val="left"/>
      <w:pPr>
        <w:ind w:left="2179" w:hanging="236"/>
      </w:pPr>
      <w:rPr>
        <w:rFonts w:hint="default"/>
        <w:lang w:val="it-IT" w:eastAsia="en-US" w:bidi="ar-SA"/>
      </w:rPr>
    </w:lvl>
    <w:lvl w:ilvl="2" w:tplc="2C4E38F2">
      <w:numFmt w:val="bullet"/>
      <w:lvlText w:val="•"/>
      <w:lvlJc w:val="left"/>
      <w:pPr>
        <w:ind w:left="3059" w:hanging="236"/>
      </w:pPr>
      <w:rPr>
        <w:rFonts w:hint="default"/>
        <w:lang w:val="it-IT" w:eastAsia="en-US" w:bidi="ar-SA"/>
      </w:rPr>
    </w:lvl>
    <w:lvl w:ilvl="3" w:tplc="E7B834B4">
      <w:numFmt w:val="bullet"/>
      <w:lvlText w:val="•"/>
      <w:lvlJc w:val="left"/>
      <w:pPr>
        <w:ind w:left="3939" w:hanging="236"/>
      </w:pPr>
      <w:rPr>
        <w:rFonts w:hint="default"/>
        <w:lang w:val="it-IT" w:eastAsia="en-US" w:bidi="ar-SA"/>
      </w:rPr>
    </w:lvl>
    <w:lvl w:ilvl="4" w:tplc="623ACB0E">
      <w:numFmt w:val="bullet"/>
      <w:lvlText w:val="•"/>
      <w:lvlJc w:val="left"/>
      <w:pPr>
        <w:ind w:left="4819" w:hanging="236"/>
      </w:pPr>
      <w:rPr>
        <w:rFonts w:hint="default"/>
        <w:lang w:val="it-IT" w:eastAsia="en-US" w:bidi="ar-SA"/>
      </w:rPr>
    </w:lvl>
    <w:lvl w:ilvl="5" w:tplc="641AD49C">
      <w:numFmt w:val="bullet"/>
      <w:lvlText w:val="•"/>
      <w:lvlJc w:val="left"/>
      <w:pPr>
        <w:ind w:left="5699" w:hanging="236"/>
      </w:pPr>
      <w:rPr>
        <w:rFonts w:hint="default"/>
        <w:lang w:val="it-IT" w:eastAsia="en-US" w:bidi="ar-SA"/>
      </w:rPr>
    </w:lvl>
    <w:lvl w:ilvl="6" w:tplc="ECC4BE14">
      <w:numFmt w:val="bullet"/>
      <w:lvlText w:val="•"/>
      <w:lvlJc w:val="left"/>
      <w:pPr>
        <w:ind w:left="6578" w:hanging="236"/>
      </w:pPr>
      <w:rPr>
        <w:rFonts w:hint="default"/>
        <w:lang w:val="it-IT" w:eastAsia="en-US" w:bidi="ar-SA"/>
      </w:rPr>
    </w:lvl>
    <w:lvl w:ilvl="7" w:tplc="8F60B756">
      <w:numFmt w:val="bullet"/>
      <w:lvlText w:val="•"/>
      <w:lvlJc w:val="left"/>
      <w:pPr>
        <w:ind w:left="7458" w:hanging="236"/>
      </w:pPr>
      <w:rPr>
        <w:rFonts w:hint="default"/>
        <w:lang w:val="it-IT" w:eastAsia="en-US" w:bidi="ar-SA"/>
      </w:rPr>
    </w:lvl>
    <w:lvl w:ilvl="8" w:tplc="E1CE2FA0">
      <w:numFmt w:val="bullet"/>
      <w:lvlText w:val="•"/>
      <w:lvlJc w:val="left"/>
      <w:pPr>
        <w:ind w:left="8338" w:hanging="236"/>
      </w:pPr>
      <w:rPr>
        <w:rFonts w:hint="default"/>
        <w:lang w:val="it-IT" w:eastAsia="en-US" w:bidi="ar-SA"/>
      </w:rPr>
    </w:lvl>
  </w:abstractNum>
  <w:abstractNum w:abstractNumId="1" w15:restartNumberingAfterBreak="0">
    <w:nsid w:val="7C20337C"/>
    <w:multiLevelType w:val="hybridMultilevel"/>
    <w:tmpl w:val="D95C1E7C"/>
    <w:lvl w:ilvl="0" w:tplc="E87A25F8">
      <w:numFmt w:val="bullet"/>
      <w:lvlText w:val="-"/>
      <w:lvlJc w:val="left"/>
      <w:pPr>
        <w:ind w:left="1291" w:hanging="299"/>
      </w:pPr>
      <w:rPr>
        <w:rFonts w:ascii="Calibri" w:eastAsia="Calibri" w:hAnsi="Calibri" w:cs="Calibri" w:hint="default"/>
        <w:w w:val="101"/>
        <w:sz w:val="18"/>
        <w:szCs w:val="18"/>
        <w:lang w:val="it-IT" w:eastAsia="en-US" w:bidi="ar-SA"/>
      </w:rPr>
    </w:lvl>
    <w:lvl w:ilvl="1" w:tplc="1B32B534">
      <w:numFmt w:val="bullet"/>
      <w:lvlText w:val="•"/>
      <w:lvlJc w:val="left"/>
      <w:pPr>
        <w:ind w:left="2179" w:hanging="299"/>
      </w:pPr>
      <w:rPr>
        <w:rFonts w:hint="default"/>
        <w:lang w:val="it-IT" w:eastAsia="en-US" w:bidi="ar-SA"/>
      </w:rPr>
    </w:lvl>
    <w:lvl w:ilvl="2" w:tplc="2A766650">
      <w:numFmt w:val="bullet"/>
      <w:lvlText w:val="•"/>
      <w:lvlJc w:val="left"/>
      <w:pPr>
        <w:ind w:left="3059" w:hanging="299"/>
      </w:pPr>
      <w:rPr>
        <w:rFonts w:hint="default"/>
        <w:lang w:val="it-IT" w:eastAsia="en-US" w:bidi="ar-SA"/>
      </w:rPr>
    </w:lvl>
    <w:lvl w:ilvl="3" w:tplc="62086CC0">
      <w:numFmt w:val="bullet"/>
      <w:lvlText w:val="•"/>
      <w:lvlJc w:val="left"/>
      <w:pPr>
        <w:ind w:left="3939" w:hanging="299"/>
      </w:pPr>
      <w:rPr>
        <w:rFonts w:hint="default"/>
        <w:lang w:val="it-IT" w:eastAsia="en-US" w:bidi="ar-SA"/>
      </w:rPr>
    </w:lvl>
    <w:lvl w:ilvl="4" w:tplc="8266164E">
      <w:numFmt w:val="bullet"/>
      <w:lvlText w:val="•"/>
      <w:lvlJc w:val="left"/>
      <w:pPr>
        <w:ind w:left="4819" w:hanging="299"/>
      </w:pPr>
      <w:rPr>
        <w:rFonts w:hint="default"/>
        <w:lang w:val="it-IT" w:eastAsia="en-US" w:bidi="ar-SA"/>
      </w:rPr>
    </w:lvl>
    <w:lvl w:ilvl="5" w:tplc="235A927C">
      <w:numFmt w:val="bullet"/>
      <w:lvlText w:val="•"/>
      <w:lvlJc w:val="left"/>
      <w:pPr>
        <w:ind w:left="5699" w:hanging="299"/>
      </w:pPr>
      <w:rPr>
        <w:rFonts w:hint="default"/>
        <w:lang w:val="it-IT" w:eastAsia="en-US" w:bidi="ar-SA"/>
      </w:rPr>
    </w:lvl>
    <w:lvl w:ilvl="6" w:tplc="0F3E15F2">
      <w:numFmt w:val="bullet"/>
      <w:lvlText w:val="•"/>
      <w:lvlJc w:val="left"/>
      <w:pPr>
        <w:ind w:left="6578" w:hanging="299"/>
      </w:pPr>
      <w:rPr>
        <w:rFonts w:hint="default"/>
        <w:lang w:val="it-IT" w:eastAsia="en-US" w:bidi="ar-SA"/>
      </w:rPr>
    </w:lvl>
    <w:lvl w:ilvl="7" w:tplc="483E029C">
      <w:numFmt w:val="bullet"/>
      <w:lvlText w:val="•"/>
      <w:lvlJc w:val="left"/>
      <w:pPr>
        <w:ind w:left="7458" w:hanging="299"/>
      </w:pPr>
      <w:rPr>
        <w:rFonts w:hint="default"/>
        <w:lang w:val="it-IT" w:eastAsia="en-US" w:bidi="ar-SA"/>
      </w:rPr>
    </w:lvl>
    <w:lvl w:ilvl="8" w:tplc="8E4689FE">
      <w:numFmt w:val="bullet"/>
      <w:lvlText w:val="•"/>
      <w:lvlJc w:val="left"/>
      <w:pPr>
        <w:ind w:left="8338" w:hanging="299"/>
      </w:pPr>
      <w:rPr>
        <w:rFonts w:hint="default"/>
        <w:lang w:val="it-IT" w:eastAsia="en-US" w:bidi="ar-SA"/>
      </w:rPr>
    </w:lvl>
  </w:abstractNum>
  <w:abstractNum w:abstractNumId="2" w15:restartNumberingAfterBreak="0">
    <w:nsid w:val="7EED1754"/>
    <w:multiLevelType w:val="hybridMultilevel"/>
    <w:tmpl w:val="5C662B82"/>
    <w:lvl w:ilvl="0" w:tplc="6AD6F942">
      <w:start w:val="1"/>
      <w:numFmt w:val="lowerLetter"/>
      <w:lvlText w:val="(%1)"/>
      <w:lvlJc w:val="left"/>
      <w:pPr>
        <w:ind w:left="1404" w:hanging="349"/>
        <w:jc w:val="left"/>
      </w:pPr>
      <w:rPr>
        <w:rFonts w:ascii="Calibri" w:eastAsia="Calibri" w:hAnsi="Calibri" w:cs="Calibri" w:hint="default"/>
        <w:w w:val="101"/>
        <w:sz w:val="18"/>
        <w:szCs w:val="18"/>
        <w:lang w:val="it-IT" w:eastAsia="en-US" w:bidi="ar-SA"/>
      </w:rPr>
    </w:lvl>
    <w:lvl w:ilvl="1" w:tplc="DB5604EC">
      <w:numFmt w:val="bullet"/>
      <w:lvlText w:val="•"/>
      <w:lvlJc w:val="left"/>
      <w:pPr>
        <w:ind w:left="2269" w:hanging="349"/>
      </w:pPr>
      <w:rPr>
        <w:rFonts w:hint="default"/>
        <w:lang w:val="it-IT" w:eastAsia="en-US" w:bidi="ar-SA"/>
      </w:rPr>
    </w:lvl>
    <w:lvl w:ilvl="2" w:tplc="351E2032">
      <w:numFmt w:val="bullet"/>
      <w:lvlText w:val="•"/>
      <w:lvlJc w:val="left"/>
      <w:pPr>
        <w:ind w:left="3139" w:hanging="349"/>
      </w:pPr>
      <w:rPr>
        <w:rFonts w:hint="default"/>
        <w:lang w:val="it-IT" w:eastAsia="en-US" w:bidi="ar-SA"/>
      </w:rPr>
    </w:lvl>
    <w:lvl w:ilvl="3" w:tplc="6AE0A6F0">
      <w:numFmt w:val="bullet"/>
      <w:lvlText w:val="•"/>
      <w:lvlJc w:val="left"/>
      <w:pPr>
        <w:ind w:left="4009" w:hanging="349"/>
      </w:pPr>
      <w:rPr>
        <w:rFonts w:hint="default"/>
        <w:lang w:val="it-IT" w:eastAsia="en-US" w:bidi="ar-SA"/>
      </w:rPr>
    </w:lvl>
    <w:lvl w:ilvl="4" w:tplc="E33AB9AA">
      <w:numFmt w:val="bullet"/>
      <w:lvlText w:val="•"/>
      <w:lvlJc w:val="left"/>
      <w:pPr>
        <w:ind w:left="4879" w:hanging="349"/>
      </w:pPr>
      <w:rPr>
        <w:rFonts w:hint="default"/>
        <w:lang w:val="it-IT" w:eastAsia="en-US" w:bidi="ar-SA"/>
      </w:rPr>
    </w:lvl>
    <w:lvl w:ilvl="5" w:tplc="5AD872E6">
      <w:numFmt w:val="bullet"/>
      <w:lvlText w:val="•"/>
      <w:lvlJc w:val="left"/>
      <w:pPr>
        <w:ind w:left="5749" w:hanging="349"/>
      </w:pPr>
      <w:rPr>
        <w:rFonts w:hint="default"/>
        <w:lang w:val="it-IT" w:eastAsia="en-US" w:bidi="ar-SA"/>
      </w:rPr>
    </w:lvl>
    <w:lvl w:ilvl="6" w:tplc="5B80A68E">
      <w:numFmt w:val="bullet"/>
      <w:lvlText w:val="•"/>
      <w:lvlJc w:val="left"/>
      <w:pPr>
        <w:ind w:left="6618" w:hanging="349"/>
      </w:pPr>
      <w:rPr>
        <w:rFonts w:hint="default"/>
        <w:lang w:val="it-IT" w:eastAsia="en-US" w:bidi="ar-SA"/>
      </w:rPr>
    </w:lvl>
    <w:lvl w:ilvl="7" w:tplc="1284BDFC">
      <w:numFmt w:val="bullet"/>
      <w:lvlText w:val="•"/>
      <w:lvlJc w:val="left"/>
      <w:pPr>
        <w:ind w:left="7488" w:hanging="349"/>
      </w:pPr>
      <w:rPr>
        <w:rFonts w:hint="default"/>
        <w:lang w:val="it-IT" w:eastAsia="en-US" w:bidi="ar-SA"/>
      </w:rPr>
    </w:lvl>
    <w:lvl w:ilvl="8" w:tplc="048CB75C">
      <w:numFmt w:val="bullet"/>
      <w:lvlText w:val="•"/>
      <w:lvlJc w:val="left"/>
      <w:pPr>
        <w:ind w:left="8358" w:hanging="349"/>
      </w:pPr>
      <w:rPr>
        <w:rFonts w:hint="default"/>
        <w:lang w:val="it-IT" w:eastAsia="en-US" w:bidi="ar-SA"/>
      </w:rPr>
    </w:lvl>
  </w:abstractNum>
  <w:num w:numId="1" w16cid:durableId="1749768107">
    <w:abstractNumId w:val="2"/>
  </w:num>
  <w:num w:numId="2" w16cid:durableId="1214537911">
    <w:abstractNumId w:val="0"/>
  </w:num>
  <w:num w:numId="3" w16cid:durableId="1864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EAF"/>
    <w:rsid w:val="000E5EAF"/>
    <w:rsid w:val="00830080"/>
    <w:rsid w:val="00B7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01BE84D8"/>
  <w15:docId w15:val="{0FA307BC-7A21-4F32-9896-D6D826B02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59"/>
      <w:ind w:left="1413" w:right="1056" w:hanging="357"/>
      <w:jc w:val="both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"/>
      <w:ind w:left="1292" w:hanging="23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900</Words>
  <Characters>5130</Characters>
  <Application>Microsoft Office Word</Application>
  <DocSecurity>0</DocSecurity>
  <Lines>42</Lines>
  <Paragraphs>12</Paragraphs>
  <ScaleCrop>false</ScaleCrop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 Gnocco</dc:creator>
  <cp:lastModifiedBy>Annamaria Gnocco</cp:lastModifiedBy>
  <cp:revision>2</cp:revision>
  <dcterms:created xsi:type="dcterms:W3CDTF">2025-06-30T08:16:00Z</dcterms:created>
  <dcterms:modified xsi:type="dcterms:W3CDTF">2025-06-30T08:16:00Z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LastSaved">
    <vt:filetime>2024-02-22T00:00:00Z</vt:filetime>
  </property>
</Properties>
</file>